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1DE042" w14:textId="77777777" w:rsidR="00022BE6" w:rsidRPr="009D0F0D" w:rsidRDefault="00022BE6" w:rsidP="00022BE6">
      <w:pPr>
        <w:widowControl w:val="0"/>
        <w:autoSpaceDE w:val="0"/>
        <w:autoSpaceDN w:val="0"/>
        <w:spacing w:after="0" w:line="240" w:lineRule="auto"/>
        <w:rPr>
          <w:rFonts w:eastAsia="Times New Roman" w:cstheme="minorHAnsi"/>
          <w:sz w:val="24"/>
          <w:szCs w:val="24"/>
          <w:lang w:eastAsia="hr-HR"/>
        </w:rPr>
      </w:pPr>
      <w:r w:rsidRPr="009D0F0D">
        <w:rPr>
          <w:rFonts w:eastAsia="Times New Roman" w:cstheme="minorHAnsi"/>
          <w:bCs/>
          <w:sz w:val="24"/>
          <w:szCs w:val="24"/>
          <w:lang w:eastAsia="hr-HR"/>
        </w:rPr>
        <w:t>KLASA: 406-01/2</w:t>
      </w:r>
      <w:r>
        <w:rPr>
          <w:rFonts w:eastAsia="Times New Roman" w:cstheme="minorHAnsi"/>
          <w:bCs/>
          <w:sz w:val="24"/>
          <w:szCs w:val="24"/>
          <w:lang w:eastAsia="hr-HR"/>
        </w:rPr>
        <w:t>3</w:t>
      </w:r>
      <w:r w:rsidRPr="009D0F0D">
        <w:rPr>
          <w:rFonts w:eastAsia="Times New Roman" w:cstheme="minorHAnsi"/>
          <w:bCs/>
          <w:sz w:val="24"/>
          <w:szCs w:val="24"/>
          <w:lang w:eastAsia="hr-HR"/>
        </w:rPr>
        <w:t>-01/0</w:t>
      </w:r>
      <w:r>
        <w:rPr>
          <w:rFonts w:eastAsia="Times New Roman" w:cstheme="minorHAnsi"/>
          <w:bCs/>
          <w:sz w:val="24"/>
          <w:szCs w:val="24"/>
          <w:lang w:eastAsia="hr-HR"/>
        </w:rPr>
        <w:t>1</w:t>
      </w:r>
    </w:p>
    <w:p w14:paraId="703108C2" w14:textId="343B09F2" w:rsidR="00022BE6" w:rsidRPr="00022BE6" w:rsidRDefault="00022BE6" w:rsidP="00022BE6">
      <w:pPr>
        <w:spacing w:after="0" w:line="240" w:lineRule="auto"/>
        <w:ind w:left="540" w:hanging="540"/>
        <w:jc w:val="both"/>
        <w:rPr>
          <w:rFonts w:eastAsia="Times New Roman" w:cstheme="minorHAnsi"/>
          <w:bCs/>
          <w:color w:val="FF0000"/>
          <w:sz w:val="24"/>
          <w:szCs w:val="24"/>
          <w:lang w:eastAsia="hr-HR"/>
        </w:rPr>
      </w:pPr>
      <w:r w:rsidRPr="0081750C">
        <w:rPr>
          <w:rFonts w:eastAsia="Times New Roman" w:cstheme="minorHAnsi"/>
          <w:bCs/>
          <w:sz w:val="24"/>
          <w:szCs w:val="24"/>
          <w:lang w:eastAsia="hr-HR"/>
        </w:rPr>
        <w:t>URBROJ: 2158-94-02-23-</w:t>
      </w:r>
      <w:r w:rsidR="00B12DF9">
        <w:rPr>
          <w:rFonts w:eastAsia="Times New Roman" w:cstheme="minorHAnsi"/>
          <w:bCs/>
          <w:sz w:val="24"/>
          <w:szCs w:val="24"/>
          <w:lang w:eastAsia="hr-HR"/>
        </w:rPr>
        <w:t>66</w:t>
      </w:r>
    </w:p>
    <w:p w14:paraId="2429F0F1" w14:textId="77777777" w:rsidR="00022BE6" w:rsidRPr="009D0F0D" w:rsidRDefault="00022BE6" w:rsidP="00022BE6">
      <w:pPr>
        <w:spacing w:after="0" w:line="240" w:lineRule="auto"/>
        <w:ind w:left="540" w:hanging="540"/>
        <w:jc w:val="both"/>
        <w:rPr>
          <w:rFonts w:eastAsia="Times New Roman" w:cstheme="minorHAnsi"/>
          <w:bCs/>
          <w:sz w:val="24"/>
          <w:szCs w:val="24"/>
          <w:lang w:eastAsia="hr-HR"/>
        </w:rPr>
      </w:pPr>
    </w:p>
    <w:p w14:paraId="780D07C4" w14:textId="77777777" w:rsidR="00022BE6" w:rsidRPr="009D0F0D" w:rsidRDefault="00022BE6" w:rsidP="00022BE6">
      <w:pPr>
        <w:spacing w:after="0" w:line="240" w:lineRule="auto"/>
        <w:ind w:left="540" w:hanging="540"/>
        <w:jc w:val="both"/>
        <w:rPr>
          <w:rFonts w:eastAsia="Times New Roman" w:cstheme="minorHAnsi"/>
          <w:bCs/>
          <w:sz w:val="24"/>
          <w:szCs w:val="24"/>
          <w:lang w:eastAsia="hr-HR"/>
        </w:rPr>
      </w:pPr>
    </w:p>
    <w:p w14:paraId="26EFEF94" w14:textId="77777777" w:rsidR="00022BE6" w:rsidRPr="009D0F0D" w:rsidRDefault="00022BE6" w:rsidP="00022BE6">
      <w:pPr>
        <w:spacing w:after="0" w:line="240" w:lineRule="auto"/>
        <w:ind w:left="540" w:hanging="540"/>
        <w:jc w:val="both"/>
        <w:rPr>
          <w:rFonts w:eastAsia="Times New Roman" w:cstheme="minorHAnsi"/>
          <w:bCs/>
          <w:sz w:val="24"/>
          <w:szCs w:val="24"/>
          <w:lang w:eastAsia="hr-HR"/>
        </w:rPr>
      </w:pPr>
    </w:p>
    <w:p w14:paraId="5DC6C087" w14:textId="77777777" w:rsidR="00022BE6" w:rsidRPr="009D0F0D" w:rsidRDefault="00022BE6" w:rsidP="00022BE6">
      <w:pPr>
        <w:spacing w:after="0" w:line="240" w:lineRule="auto"/>
        <w:ind w:left="540" w:hanging="540"/>
        <w:jc w:val="both"/>
        <w:rPr>
          <w:rFonts w:eastAsia="Times New Roman" w:cstheme="minorHAnsi"/>
          <w:bCs/>
          <w:sz w:val="24"/>
          <w:szCs w:val="24"/>
          <w:lang w:eastAsia="hr-HR"/>
        </w:rPr>
      </w:pPr>
    </w:p>
    <w:p w14:paraId="2CD4EAFD" w14:textId="77777777" w:rsidR="00022BE6" w:rsidRPr="009D0F0D" w:rsidRDefault="00022BE6" w:rsidP="00022BE6">
      <w:pPr>
        <w:widowControl w:val="0"/>
        <w:autoSpaceDE w:val="0"/>
        <w:autoSpaceDN w:val="0"/>
        <w:spacing w:before="4" w:after="0" w:line="240" w:lineRule="auto"/>
        <w:ind w:right="142"/>
        <w:jc w:val="both"/>
        <w:rPr>
          <w:rFonts w:eastAsia="Calibri" w:cstheme="minorHAnsi"/>
          <w:sz w:val="24"/>
          <w:szCs w:val="24"/>
        </w:rPr>
      </w:pPr>
    </w:p>
    <w:p w14:paraId="7F47AD9E" w14:textId="77777777" w:rsidR="00022BE6" w:rsidRPr="009D0F0D" w:rsidRDefault="00022BE6" w:rsidP="00022BE6">
      <w:pPr>
        <w:widowControl w:val="0"/>
        <w:autoSpaceDE w:val="0"/>
        <w:autoSpaceDN w:val="0"/>
        <w:spacing w:before="4" w:after="0" w:line="240" w:lineRule="auto"/>
        <w:ind w:right="142"/>
        <w:jc w:val="both"/>
        <w:rPr>
          <w:rFonts w:eastAsia="Calibri" w:cstheme="minorHAnsi"/>
          <w:sz w:val="24"/>
          <w:szCs w:val="24"/>
        </w:rPr>
      </w:pPr>
    </w:p>
    <w:p w14:paraId="7BDC9210" w14:textId="77777777" w:rsidR="00022BE6" w:rsidRPr="009D0F0D" w:rsidRDefault="00022BE6" w:rsidP="00022BE6">
      <w:pPr>
        <w:widowControl w:val="0"/>
        <w:autoSpaceDE w:val="0"/>
        <w:autoSpaceDN w:val="0"/>
        <w:spacing w:before="4" w:after="0" w:line="240" w:lineRule="auto"/>
        <w:ind w:right="142"/>
        <w:jc w:val="both"/>
        <w:rPr>
          <w:rFonts w:eastAsia="Calibri" w:cstheme="minorHAnsi"/>
          <w:sz w:val="24"/>
          <w:szCs w:val="24"/>
        </w:rPr>
      </w:pPr>
    </w:p>
    <w:p w14:paraId="57DC5FD4" w14:textId="77777777" w:rsidR="00022BE6" w:rsidRPr="009D0F0D" w:rsidRDefault="00022BE6" w:rsidP="00022BE6">
      <w:pPr>
        <w:widowControl w:val="0"/>
        <w:autoSpaceDE w:val="0"/>
        <w:autoSpaceDN w:val="0"/>
        <w:spacing w:before="4" w:after="0" w:line="240" w:lineRule="auto"/>
        <w:ind w:right="142"/>
        <w:jc w:val="center"/>
        <w:rPr>
          <w:rFonts w:eastAsia="Calibri" w:cstheme="minorHAnsi"/>
          <w:sz w:val="24"/>
          <w:szCs w:val="24"/>
        </w:rPr>
      </w:pPr>
    </w:p>
    <w:p w14:paraId="3C553723" w14:textId="77777777" w:rsidR="00022BE6" w:rsidRPr="009D0F0D" w:rsidRDefault="00022BE6" w:rsidP="00022BE6">
      <w:pPr>
        <w:widowControl w:val="0"/>
        <w:autoSpaceDE w:val="0"/>
        <w:autoSpaceDN w:val="0"/>
        <w:spacing w:before="4" w:after="0" w:line="240" w:lineRule="auto"/>
        <w:ind w:right="142"/>
        <w:jc w:val="center"/>
        <w:rPr>
          <w:rFonts w:eastAsia="Calibri" w:cstheme="minorHAnsi"/>
          <w:sz w:val="24"/>
          <w:szCs w:val="24"/>
        </w:rPr>
      </w:pPr>
    </w:p>
    <w:p w14:paraId="499E8569" w14:textId="0060B982" w:rsidR="00E479AA" w:rsidRPr="00E65E82" w:rsidRDefault="00022BE6" w:rsidP="00E479AA">
      <w:pPr>
        <w:widowControl w:val="0"/>
        <w:tabs>
          <w:tab w:val="left" w:pos="180"/>
        </w:tabs>
        <w:autoSpaceDE w:val="0"/>
        <w:autoSpaceDN w:val="0"/>
        <w:spacing w:after="0" w:line="240" w:lineRule="auto"/>
        <w:ind w:left="-30"/>
        <w:jc w:val="center"/>
        <w:rPr>
          <w:rFonts w:eastAsia="Calibri" w:cstheme="minorHAnsi"/>
          <w:b/>
          <w:w w:val="105"/>
          <w:sz w:val="24"/>
          <w:szCs w:val="24"/>
        </w:rPr>
      </w:pPr>
      <w:r w:rsidRPr="009D0F0D">
        <w:rPr>
          <w:rFonts w:eastAsia="Calibri" w:cstheme="minorHAnsi"/>
          <w:b/>
          <w:w w:val="105"/>
          <w:sz w:val="24"/>
          <w:szCs w:val="24"/>
        </w:rPr>
        <w:t xml:space="preserve">OBAVIJEST ZA PRIKUPLJANJE PONUDA ČIJI JE PREDMET NABAVA </w:t>
      </w:r>
      <w:r w:rsidR="00636066">
        <w:rPr>
          <w:rFonts w:eastAsia="Calibri" w:cstheme="minorHAnsi"/>
          <w:b/>
          <w:w w:val="105"/>
          <w:sz w:val="24"/>
          <w:szCs w:val="24"/>
        </w:rPr>
        <w:t xml:space="preserve">USLUGE </w:t>
      </w:r>
      <w:r w:rsidR="00B12DF9" w:rsidRPr="00B12DF9">
        <w:rPr>
          <w:rFonts w:eastAsia="Calibri" w:cstheme="minorHAnsi"/>
          <w:b/>
          <w:w w:val="105"/>
          <w:sz w:val="24"/>
          <w:szCs w:val="24"/>
        </w:rPr>
        <w:t xml:space="preserve">POSTAVLJANJE </w:t>
      </w:r>
      <w:r w:rsidR="00E479AA">
        <w:rPr>
          <w:rFonts w:eastAsia="Calibri" w:cstheme="minorHAnsi"/>
          <w:b/>
          <w:w w:val="105"/>
          <w:sz w:val="24"/>
          <w:szCs w:val="24"/>
        </w:rPr>
        <w:t xml:space="preserve">NOSIVE ŽIČANE </w:t>
      </w:r>
      <w:r w:rsidR="00B12DF9" w:rsidRPr="00B12DF9">
        <w:rPr>
          <w:rFonts w:eastAsia="Calibri" w:cstheme="minorHAnsi"/>
          <w:b/>
          <w:w w:val="105"/>
          <w:sz w:val="24"/>
          <w:szCs w:val="24"/>
        </w:rPr>
        <w:t xml:space="preserve">ARMATURE I IZMJEŠTANJE CIJEVI ZA NAVODNJAVANJE </w:t>
      </w:r>
      <w:r w:rsidR="00B12DF9" w:rsidRPr="009D0F0D">
        <w:rPr>
          <w:rFonts w:eastAsia="Calibri" w:cstheme="minorHAnsi"/>
          <w:b/>
          <w:w w:val="105"/>
          <w:sz w:val="24"/>
          <w:szCs w:val="24"/>
        </w:rPr>
        <w:t xml:space="preserve"> </w:t>
      </w:r>
      <w:r w:rsidR="00E479AA" w:rsidRPr="00E65E82">
        <w:rPr>
          <w:rFonts w:eastAsia="Calibri" w:cstheme="minorHAnsi"/>
          <w:b/>
          <w:w w:val="105"/>
          <w:sz w:val="24"/>
          <w:szCs w:val="24"/>
        </w:rPr>
        <w:t xml:space="preserve">ZA ZASNIVANJE I ODRŽAVANJE NASADA ZA POTREBE PROVEDBE PODMJERE 10.2 “POTPORA ZA OČUVANJE, ODRŽIVO KORIŠTENJE I RAZVOJ GENETSKIH IZVORA U POLJOPRIVREDI“  IZ PROGRAMA RURALNOG RAZVOJA REPUBLIKE HRVATSKE ZA RAZDOBLJE 2014.-2020. </w:t>
      </w:r>
    </w:p>
    <w:p w14:paraId="6E2D49C5" w14:textId="63081F1D" w:rsidR="00022BE6" w:rsidRPr="009D0F0D" w:rsidRDefault="00022BE6" w:rsidP="00E479AA">
      <w:pPr>
        <w:keepNext/>
        <w:keepLines/>
        <w:spacing w:after="2" w:line="265" w:lineRule="auto"/>
        <w:ind w:left="36" w:right="1" w:hanging="10"/>
        <w:jc w:val="center"/>
        <w:outlineLvl w:val="0"/>
        <w:rPr>
          <w:rFonts w:eastAsia="Calibri" w:cstheme="minorHAnsi"/>
          <w:b/>
          <w:sz w:val="24"/>
          <w:szCs w:val="24"/>
        </w:rPr>
      </w:pPr>
    </w:p>
    <w:p w14:paraId="5A73F676" w14:textId="77777777" w:rsidR="00022BE6" w:rsidRPr="009D0F0D" w:rsidRDefault="00022BE6" w:rsidP="00022BE6">
      <w:pPr>
        <w:widowControl w:val="0"/>
        <w:autoSpaceDE w:val="0"/>
        <w:autoSpaceDN w:val="0"/>
        <w:spacing w:after="0" w:line="240" w:lineRule="auto"/>
        <w:ind w:right="142"/>
        <w:jc w:val="center"/>
        <w:rPr>
          <w:rFonts w:eastAsia="Calibri" w:cstheme="minorHAnsi"/>
          <w:b/>
          <w:sz w:val="24"/>
          <w:szCs w:val="24"/>
        </w:rPr>
      </w:pPr>
      <w:r w:rsidRPr="009D0F0D">
        <w:rPr>
          <w:rFonts w:eastAsia="Calibri" w:cstheme="minorHAnsi"/>
          <w:b/>
          <w:sz w:val="24"/>
          <w:szCs w:val="24"/>
        </w:rPr>
        <w:t>EVIDENCIJSKI BROJ NABAVE:</w:t>
      </w:r>
    </w:p>
    <w:p w14:paraId="2DC2FC49" w14:textId="779C8C39" w:rsidR="00022BE6" w:rsidRPr="009D0F0D" w:rsidRDefault="00022BE6" w:rsidP="00022BE6">
      <w:pPr>
        <w:widowControl w:val="0"/>
        <w:autoSpaceDE w:val="0"/>
        <w:autoSpaceDN w:val="0"/>
        <w:spacing w:after="0" w:line="240" w:lineRule="auto"/>
        <w:ind w:right="142"/>
        <w:jc w:val="center"/>
        <w:rPr>
          <w:rFonts w:eastAsia="Calibri" w:cstheme="minorHAnsi"/>
          <w:sz w:val="24"/>
          <w:szCs w:val="24"/>
        </w:rPr>
      </w:pPr>
      <w:bookmarkStart w:id="0" w:name="_Hlk58950183"/>
      <w:r w:rsidRPr="009D0F0D">
        <w:rPr>
          <w:rFonts w:eastAsia="Calibri" w:cstheme="minorHAnsi"/>
          <w:b/>
          <w:sz w:val="24"/>
          <w:szCs w:val="24"/>
        </w:rPr>
        <w:t>E-JN-</w:t>
      </w:r>
      <w:r w:rsidR="00B12DF9">
        <w:rPr>
          <w:rFonts w:eastAsia="Calibri" w:cstheme="minorHAnsi"/>
          <w:b/>
          <w:sz w:val="24"/>
          <w:szCs w:val="24"/>
        </w:rPr>
        <w:t>11</w:t>
      </w:r>
      <w:r w:rsidRPr="009D0F0D">
        <w:rPr>
          <w:rFonts w:eastAsia="Calibri" w:cstheme="minorHAnsi"/>
          <w:b/>
          <w:sz w:val="24"/>
          <w:szCs w:val="24"/>
        </w:rPr>
        <w:t>/202</w:t>
      </w:r>
      <w:r>
        <w:rPr>
          <w:rFonts w:eastAsia="Calibri" w:cstheme="minorHAnsi"/>
          <w:b/>
          <w:sz w:val="24"/>
          <w:szCs w:val="24"/>
        </w:rPr>
        <w:t>3</w:t>
      </w:r>
    </w:p>
    <w:bookmarkEnd w:id="0"/>
    <w:p w14:paraId="2C555A2E" w14:textId="77777777" w:rsidR="00022BE6" w:rsidRPr="009D0F0D" w:rsidRDefault="00022BE6" w:rsidP="00022BE6">
      <w:pPr>
        <w:widowControl w:val="0"/>
        <w:tabs>
          <w:tab w:val="left" w:pos="142"/>
        </w:tabs>
        <w:autoSpaceDE w:val="0"/>
        <w:autoSpaceDN w:val="0"/>
        <w:spacing w:before="3" w:after="0" w:line="240" w:lineRule="auto"/>
        <w:ind w:right="142"/>
        <w:jc w:val="center"/>
        <w:rPr>
          <w:rFonts w:eastAsia="Calibri" w:cstheme="minorHAnsi"/>
          <w:sz w:val="24"/>
          <w:szCs w:val="24"/>
        </w:rPr>
      </w:pPr>
    </w:p>
    <w:p w14:paraId="6171727F" w14:textId="77777777" w:rsidR="00022BE6" w:rsidRPr="009D0F0D" w:rsidRDefault="00022BE6" w:rsidP="00022BE6">
      <w:pPr>
        <w:widowControl w:val="0"/>
        <w:autoSpaceDE w:val="0"/>
        <w:autoSpaceDN w:val="0"/>
        <w:spacing w:after="0" w:line="240" w:lineRule="auto"/>
        <w:ind w:right="142"/>
        <w:jc w:val="both"/>
        <w:rPr>
          <w:rFonts w:eastAsia="Calibri" w:cstheme="minorHAnsi"/>
          <w:sz w:val="24"/>
          <w:szCs w:val="24"/>
        </w:rPr>
      </w:pPr>
    </w:p>
    <w:p w14:paraId="58425F88" w14:textId="77777777" w:rsidR="00022BE6" w:rsidRPr="009D0F0D" w:rsidRDefault="00022BE6" w:rsidP="00022BE6">
      <w:pPr>
        <w:widowControl w:val="0"/>
        <w:autoSpaceDE w:val="0"/>
        <w:autoSpaceDN w:val="0"/>
        <w:spacing w:after="0" w:line="240" w:lineRule="auto"/>
        <w:ind w:right="142"/>
        <w:jc w:val="both"/>
        <w:rPr>
          <w:rFonts w:eastAsia="Calibri" w:cstheme="minorHAnsi"/>
          <w:sz w:val="24"/>
          <w:szCs w:val="24"/>
        </w:rPr>
      </w:pPr>
    </w:p>
    <w:p w14:paraId="0557C5BE" w14:textId="77777777" w:rsidR="00022BE6" w:rsidRPr="009D0F0D" w:rsidRDefault="00022BE6" w:rsidP="00022BE6">
      <w:pPr>
        <w:widowControl w:val="0"/>
        <w:autoSpaceDE w:val="0"/>
        <w:autoSpaceDN w:val="0"/>
        <w:spacing w:after="0" w:line="240" w:lineRule="auto"/>
        <w:ind w:right="142"/>
        <w:jc w:val="both"/>
        <w:rPr>
          <w:rFonts w:eastAsia="Calibri" w:cstheme="minorHAnsi"/>
          <w:sz w:val="24"/>
          <w:szCs w:val="24"/>
        </w:rPr>
      </w:pPr>
    </w:p>
    <w:p w14:paraId="1349BBA1" w14:textId="77777777" w:rsidR="00022BE6" w:rsidRPr="009D0F0D" w:rsidRDefault="00022BE6" w:rsidP="00022BE6">
      <w:pPr>
        <w:widowControl w:val="0"/>
        <w:autoSpaceDE w:val="0"/>
        <w:autoSpaceDN w:val="0"/>
        <w:spacing w:after="0" w:line="240" w:lineRule="auto"/>
        <w:ind w:right="142"/>
        <w:jc w:val="center"/>
        <w:rPr>
          <w:rFonts w:eastAsia="Calibri" w:cstheme="minorHAnsi"/>
          <w:sz w:val="24"/>
          <w:szCs w:val="24"/>
        </w:rPr>
      </w:pPr>
    </w:p>
    <w:p w14:paraId="0EAFCC69" w14:textId="77777777" w:rsidR="00022BE6" w:rsidRPr="009D0F0D" w:rsidRDefault="00022BE6" w:rsidP="00022BE6">
      <w:pPr>
        <w:widowControl w:val="0"/>
        <w:autoSpaceDE w:val="0"/>
        <w:autoSpaceDN w:val="0"/>
        <w:spacing w:after="0" w:line="240" w:lineRule="auto"/>
        <w:ind w:right="142"/>
        <w:jc w:val="center"/>
        <w:rPr>
          <w:rFonts w:eastAsia="Calibri" w:cstheme="minorHAnsi"/>
          <w:sz w:val="24"/>
          <w:szCs w:val="24"/>
        </w:rPr>
      </w:pPr>
    </w:p>
    <w:p w14:paraId="09417F1C" w14:textId="77777777" w:rsidR="00022BE6" w:rsidRPr="009D0F0D" w:rsidRDefault="00022BE6" w:rsidP="00022BE6">
      <w:pPr>
        <w:widowControl w:val="0"/>
        <w:autoSpaceDE w:val="0"/>
        <w:autoSpaceDN w:val="0"/>
        <w:spacing w:after="0" w:line="240" w:lineRule="auto"/>
        <w:ind w:right="142"/>
        <w:jc w:val="center"/>
        <w:rPr>
          <w:rFonts w:eastAsia="Calibri" w:cstheme="minorHAnsi"/>
          <w:sz w:val="24"/>
          <w:szCs w:val="24"/>
        </w:rPr>
      </w:pPr>
    </w:p>
    <w:p w14:paraId="30B61A08" w14:textId="77777777" w:rsidR="00022BE6" w:rsidRPr="009D0F0D" w:rsidRDefault="00022BE6" w:rsidP="00022BE6">
      <w:pPr>
        <w:widowControl w:val="0"/>
        <w:autoSpaceDE w:val="0"/>
        <w:autoSpaceDN w:val="0"/>
        <w:spacing w:after="0" w:line="240" w:lineRule="auto"/>
        <w:ind w:right="142"/>
        <w:jc w:val="center"/>
        <w:rPr>
          <w:rFonts w:eastAsia="Calibri" w:cstheme="minorHAnsi"/>
          <w:sz w:val="24"/>
          <w:szCs w:val="24"/>
        </w:rPr>
      </w:pPr>
    </w:p>
    <w:p w14:paraId="55117BF9" w14:textId="77777777" w:rsidR="00022BE6" w:rsidRPr="009D0F0D" w:rsidRDefault="00022BE6" w:rsidP="00022BE6">
      <w:pPr>
        <w:widowControl w:val="0"/>
        <w:autoSpaceDE w:val="0"/>
        <w:autoSpaceDN w:val="0"/>
        <w:spacing w:after="0" w:line="240" w:lineRule="auto"/>
        <w:ind w:right="142"/>
        <w:jc w:val="center"/>
        <w:rPr>
          <w:rFonts w:eastAsia="Calibri" w:cstheme="minorHAnsi"/>
          <w:sz w:val="24"/>
          <w:szCs w:val="24"/>
        </w:rPr>
      </w:pPr>
    </w:p>
    <w:p w14:paraId="1ACDDBD9" w14:textId="77777777" w:rsidR="00022BE6" w:rsidRPr="009D0F0D" w:rsidRDefault="00022BE6" w:rsidP="00022BE6">
      <w:pPr>
        <w:widowControl w:val="0"/>
        <w:autoSpaceDE w:val="0"/>
        <w:autoSpaceDN w:val="0"/>
        <w:spacing w:after="0" w:line="240" w:lineRule="auto"/>
        <w:ind w:right="142"/>
        <w:jc w:val="center"/>
        <w:rPr>
          <w:rFonts w:eastAsia="Calibri" w:cstheme="minorHAnsi"/>
          <w:sz w:val="24"/>
          <w:szCs w:val="24"/>
        </w:rPr>
      </w:pPr>
    </w:p>
    <w:p w14:paraId="6677C5E2" w14:textId="77777777" w:rsidR="00022BE6" w:rsidRPr="009D0F0D" w:rsidRDefault="00022BE6" w:rsidP="00022BE6">
      <w:pPr>
        <w:widowControl w:val="0"/>
        <w:autoSpaceDE w:val="0"/>
        <w:autoSpaceDN w:val="0"/>
        <w:spacing w:after="0" w:line="240" w:lineRule="auto"/>
        <w:ind w:right="142"/>
        <w:jc w:val="center"/>
        <w:rPr>
          <w:rFonts w:eastAsia="Calibri" w:cstheme="minorHAnsi"/>
          <w:sz w:val="24"/>
          <w:szCs w:val="24"/>
        </w:rPr>
      </w:pPr>
    </w:p>
    <w:p w14:paraId="1BEF55D5" w14:textId="77777777" w:rsidR="00022BE6" w:rsidRPr="009D0F0D" w:rsidRDefault="00022BE6" w:rsidP="00022BE6">
      <w:pPr>
        <w:widowControl w:val="0"/>
        <w:autoSpaceDE w:val="0"/>
        <w:autoSpaceDN w:val="0"/>
        <w:spacing w:after="0" w:line="240" w:lineRule="auto"/>
        <w:ind w:right="142"/>
        <w:jc w:val="center"/>
        <w:rPr>
          <w:rFonts w:eastAsia="Calibri" w:cstheme="minorHAnsi"/>
          <w:sz w:val="24"/>
          <w:szCs w:val="24"/>
        </w:rPr>
      </w:pPr>
    </w:p>
    <w:p w14:paraId="47BC80FA" w14:textId="77777777" w:rsidR="00022BE6" w:rsidRPr="009D0F0D" w:rsidRDefault="00022BE6" w:rsidP="00022BE6">
      <w:pPr>
        <w:widowControl w:val="0"/>
        <w:autoSpaceDE w:val="0"/>
        <w:autoSpaceDN w:val="0"/>
        <w:spacing w:after="0" w:line="240" w:lineRule="auto"/>
        <w:ind w:right="142"/>
        <w:jc w:val="center"/>
        <w:rPr>
          <w:rFonts w:eastAsia="Calibri" w:cstheme="minorHAnsi"/>
          <w:sz w:val="24"/>
          <w:szCs w:val="24"/>
        </w:rPr>
      </w:pPr>
    </w:p>
    <w:p w14:paraId="25ACE44B" w14:textId="77777777" w:rsidR="00022BE6" w:rsidRPr="009D0F0D" w:rsidRDefault="00022BE6" w:rsidP="00022BE6">
      <w:pPr>
        <w:widowControl w:val="0"/>
        <w:autoSpaceDE w:val="0"/>
        <w:autoSpaceDN w:val="0"/>
        <w:spacing w:after="0" w:line="240" w:lineRule="auto"/>
        <w:ind w:right="142"/>
        <w:jc w:val="center"/>
        <w:rPr>
          <w:rFonts w:eastAsia="Calibri" w:cstheme="minorHAnsi"/>
          <w:sz w:val="24"/>
          <w:szCs w:val="24"/>
        </w:rPr>
      </w:pPr>
    </w:p>
    <w:p w14:paraId="57B885EB" w14:textId="77777777" w:rsidR="00022BE6" w:rsidRPr="009D0F0D" w:rsidRDefault="00022BE6" w:rsidP="00022BE6">
      <w:pPr>
        <w:widowControl w:val="0"/>
        <w:autoSpaceDE w:val="0"/>
        <w:autoSpaceDN w:val="0"/>
        <w:spacing w:after="0" w:line="240" w:lineRule="auto"/>
        <w:ind w:right="142"/>
        <w:jc w:val="center"/>
        <w:rPr>
          <w:rFonts w:eastAsia="Calibri" w:cstheme="minorHAnsi"/>
          <w:sz w:val="24"/>
          <w:szCs w:val="24"/>
        </w:rPr>
      </w:pPr>
    </w:p>
    <w:p w14:paraId="5CF66C19" w14:textId="77777777" w:rsidR="00022BE6" w:rsidRPr="009D0F0D" w:rsidRDefault="00022BE6" w:rsidP="00022BE6">
      <w:pPr>
        <w:widowControl w:val="0"/>
        <w:autoSpaceDE w:val="0"/>
        <w:autoSpaceDN w:val="0"/>
        <w:spacing w:after="0" w:line="240" w:lineRule="auto"/>
        <w:ind w:right="142"/>
        <w:jc w:val="center"/>
        <w:rPr>
          <w:rFonts w:eastAsia="Calibri" w:cstheme="minorHAnsi"/>
          <w:sz w:val="24"/>
          <w:szCs w:val="24"/>
        </w:rPr>
      </w:pPr>
    </w:p>
    <w:p w14:paraId="749DF237" w14:textId="77777777" w:rsidR="00022BE6" w:rsidRPr="009D0F0D" w:rsidRDefault="00022BE6" w:rsidP="00022BE6">
      <w:pPr>
        <w:widowControl w:val="0"/>
        <w:autoSpaceDE w:val="0"/>
        <w:autoSpaceDN w:val="0"/>
        <w:spacing w:after="0" w:line="240" w:lineRule="auto"/>
        <w:ind w:right="142"/>
        <w:jc w:val="center"/>
        <w:rPr>
          <w:rFonts w:eastAsia="Calibri" w:cstheme="minorHAnsi"/>
          <w:sz w:val="24"/>
          <w:szCs w:val="24"/>
        </w:rPr>
      </w:pPr>
    </w:p>
    <w:p w14:paraId="1749728A" w14:textId="77777777" w:rsidR="00022BE6" w:rsidRPr="009D0F0D" w:rsidRDefault="00022BE6" w:rsidP="00022BE6">
      <w:pPr>
        <w:widowControl w:val="0"/>
        <w:autoSpaceDE w:val="0"/>
        <w:autoSpaceDN w:val="0"/>
        <w:spacing w:after="0" w:line="240" w:lineRule="auto"/>
        <w:ind w:right="142"/>
        <w:jc w:val="center"/>
        <w:rPr>
          <w:rFonts w:eastAsia="Calibri" w:cstheme="minorHAnsi"/>
          <w:sz w:val="24"/>
          <w:szCs w:val="24"/>
        </w:rPr>
      </w:pPr>
    </w:p>
    <w:p w14:paraId="77BBE41B" w14:textId="77777777" w:rsidR="00022BE6" w:rsidRPr="009D0F0D" w:rsidRDefault="00022BE6" w:rsidP="00022BE6">
      <w:pPr>
        <w:widowControl w:val="0"/>
        <w:autoSpaceDE w:val="0"/>
        <w:autoSpaceDN w:val="0"/>
        <w:spacing w:after="0" w:line="240" w:lineRule="auto"/>
        <w:ind w:right="142"/>
        <w:jc w:val="center"/>
        <w:rPr>
          <w:rFonts w:eastAsia="Calibri" w:cstheme="minorHAnsi"/>
          <w:sz w:val="24"/>
          <w:szCs w:val="24"/>
        </w:rPr>
      </w:pPr>
    </w:p>
    <w:p w14:paraId="7E2AE70D" w14:textId="77777777" w:rsidR="00022BE6" w:rsidRPr="009D0F0D" w:rsidRDefault="00022BE6" w:rsidP="00022BE6">
      <w:pPr>
        <w:widowControl w:val="0"/>
        <w:autoSpaceDE w:val="0"/>
        <w:autoSpaceDN w:val="0"/>
        <w:spacing w:after="0" w:line="240" w:lineRule="auto"/>
        <w:ind w:right="142"/>
        <w:jc w:val="center"/>
        <w:rPr>
          <w:rFonts w:eastAsia="Calibri" w:cstheme="minorHAnsi"/>
          <w:sz w:val="24"/>
          <w:szCs w:val="24"/>
        </w:rPr>
      </w:pPr>
    </w:p>
    <w:p w14:paraId="4EEED8AE" w14:textId="77777777" w:rsidR="00022BE6" w:rsidRPr="009D0F0D" w:rsidRDefault="00022BE6" w:rsidP="00022BE6">
      <w:pPr>
        <w:widowControl w:val="0"/>
        <w:autoSpaceDE w:val="0"/>
        <w:autoSpaceDN w:val="0"/>
        <w:spacing w:after="0" w:line="240" w:lineRule="auto"/>
        <w:ind w:right="142"/>
        <w:jc w:val="center"/>
        <w:rPr>
          <w:rFonts w:eastAsia="Calibri" w:cstheme="minorHAnsi"/>
          <w:sz w:val="24"/>
          <w:szCs w:val="24"/>
        </w:rPr>
      </w:pPr>
    </w:p>
    <w:p w14:paraId="3BFB67E6" w14:textId="77777777" w:rsidR="00022BE6" w:rsidRPr="009D0F0D" w:rsidRDefault="00022BE6" w:rsidP="00022BE6">
      <w:pPr>
        <w:widowControl w:val="0"/>
        <w:autoSpaceDE w:val="0"/>
        <w:autoSpaceDN w:val="0"/>
        <w:spacing w:after="0" w:line="240" w:lineRule="auto"/>
        <w:ind w:right="142"/>
        <w:jc w:val="center"/>
        <w:rPr>
          <w:rFonts w:eastAsia="Calibri" w:cstheme="minorHAnsi"/>
          <w:sz w:val="24"/>
          <w:szCs w:val="24"/>
        </w:rPr>
      </w:pPr>
    </w:p>
    <w:p w14:paraId="36CDB07B" w14:textId="77777777" w:rsidR="00022BE6" w:rsidRPr="009D0F0D" w:rsidRDefault="00022BE6" w:rsidP="00022BE6">
      <w:pPr>
        <w:widowControl w:val="0"/>
        <w:autoSpaceDE w:val="0"/>
        <w:autoSpaceDN w:val="0"/>
        <w:spacing w:after="0" w:line="240" w:lineRule="auto"/>
        <w:ind w:right="142"/>
        <w:jc w:val="center"/>
        <w:rPr>
          <w:rFonts w:eastAsia="Calibri" w:cstheme="minorHAnsi"/>
          <w:sz w:val="24"/>
          <w:szCs w:val="24"/>
        </w:rPr>
      </w:pPr>
    </w:p>
    <w:p w14:paraId="0BF834EE" w14:textId="77777777" w:rsidR="00022BE6" w:rsidRPr="009D0F0D" w:rsidRDefault="00022BE6" w:rsidP="00022BE6">
      <w:pPr>
        <w:widowControl w:val="0"/>
        <w:autoSpaceDE w:val="0"/>
        <w:autoSpaceDN w:val="0"/>
        <w:spacing w:after="0" w:line="240" w:lineRule="auto"/>
        <w:ind w:right="142"/>
        <w:jc w:val="center"/>
        <w:rPr>
          <w:rFonts w:eastAsia="Calibri" w:cstheme="minorHAnsi"/>
          <w:sz w:val="24"/>
          <w:szCs w:val="24"/>
        </w:rPr>
      </w:pPr>
    </w:p>
    <w:p w14:paraId="4C13448F" w14:textId="77777777" w:rsidR="00022BE6" w:rsidRPr="009D0F0D" w:rsidRDefault="00022BE6" w:rsidP="00022BE6">
      <w:pPr>
        <w:widowControl w:val="0"/>
        <w:autoSpaceDE w:val="0"/>
        <w:autoSpaceDN w:val="0"/>
        <w:spacing w:after="0" w:line="240" w:lineRule="auto"/>
        <w:ind w:right="142"/>
        <w:jc w:val="center"/>
        <w:rPr>
          <w:rFonts w:eastAsia="Calibri" w:cstheme="minorHAnsi"/>
          <w:sz w:val="24"/>
          <w:szCs w:val="24"/>
        </w:rPr>
      </w:pPr>
    </w:p>
    <w:p w14:paraId="1A3A0156" w14:textId="61A0F0C9" w:rsidR="00022BE6" w:rsidRPr="009D0F0D" w:rsidRDefault="00022BE6" w:rsidP="00022BE6">
      <w:pPr>
        <w:widowControl w:val="0"/>
        <w:autoSpaceDE w:val="0"/>
        <w:autoSpaceDN w:val="0"/>
        <w:spacing w:after="0" w:line="240" w:lineRule="auto"/>
        <w:ind w:right="142"/>
        <w:jc w:val="center"/>
        <w:rPr>
          <w:rFonts w:eastAsia="Calibri" w:cstheme="minorHAnsi"/>
          <w:sz w:val="24"/>
          <w:szCs w:val="24"/>
        </w:rPr>
      </w:pPr>
      <w:r w:rsidRPr="009D0F0D">
        <w:rPr>
          <w:rFonts w:eastAsia="Calibri" w:cstheme="minorHAnsi"/>
          <w:sz w:val="24"/>
          <w:szCs w:val="24"/>
        </w:rPr>
        <w:t xml:space="preserve">Osijek, </w:t>
      </w:r>
      <w:r w:rsidR="00B12DF9">
        <w:rPr>
          <w:rFonts w:eastAsia="Calibri" w:cstheme="minorHAnsi"/>
          <w:sz w:val="24"/>
          <w:szCs w:val="24"/>
        </w:rPr>
        <w:t>srpanj</w:t>
      </w:r>
      <w:r w:rsidRPr="009D0F0D">
        <w:rPr>
          <w:rFonts w:eastAsia="Calibri" w:cstheme="minorHAnsi"/>
          <w:sz w:val="24"/>
          <w:szCs w:val="24"/>
        </w:rPr>
        <w:t xml:space="preserve"> 202</w:t>
      </w:r>
      <w:r>
        <w:rPr>
          <w:rFonts w:eastAsia="Calibri" w:cstheme="minorHAnsi"/>
          <w:sz w:val="24"/>
          <w:szCs w:val="24"/>
        </w:rPr>
        <w:t>3</w:t>
      </w:r>
      <w:r w:rsidRPr="009D0F0D">
        <w:rPr>
          <w:rFonts w:eastAsia="Calibri" w:cstheme="minorHAnsi"/>
          <w:sz w:val="24"/>
          <w:szCs w:val="24"/>
        </w:rPr>
        <w:t>.</w:t>
      </w:r>
    </w:p>
    <w:p w14:paraId="5DC1BDED" w14:textId="77777777" w:rsidR="000E5DA4" w:rsidRDefault="000E5DA4" w:rsidP="00022BE6">
      <w:pPr>
        <w:widowControl w:val="0"/>
        <w:tabs>
          <w:tab w:val="left" w:pos="0"/>
        </w:tabs>
        <w:autoSpaceDE w:val="0"/>
        <w:autoSpaceDN w:val="0"/>
        <w:spacing w:before="1" w:after="0" w:line="240" w:lineRule="auto"/>
        <w:ind w:right="142"/>
        <w:jc w:val="both"/>
        <w:rPr>
          <w:rFonts w:eastAsia="Calibri" w:cstheme="minorHAnsi"/>
          <w:b/>
          <w:sz w:val="24"/>
          <w:szCs w:val="24"/>
          <w:u w:val="single"/>
        </w:rPr>
      </w:pPr>
    </w:p>
    <w:p w14:paraId="1992258E" w14:textId="178B8032" w:rsidR="00022BE6" w:rsidRPr="009D0F0D" w:rsidRDefault="00022BE6" w:rsidP="00022BE6">
      <w:pPr>
        <w:widowControl w:val="0"/>
        <w:tabs>
          <w:tab w:val="left" w:pos="0"/>
        </w:tabs>
        <w:autoSpaceDE w:val="0"/>
        <w:autoSpaceDN w:val="0"/>
        <w:spacing w:before="1" w:after="0" w:line="240" w:lineRule="auto"/>
        <w:ind w:right="142"/>
        <w:jc w:val="both"/>
        <w:rPr>
          <w:rFonts w:eastAsia="Calibri" w:cstheme="minorHAnsi"/>
          <w:b/>
          <w:sz w:val="24"/>
          <w:szCs w:val="24"/>
          <w:u w:val="single"/>
        </w:rPr>
      </w:pPr>
      <w:r w:rsidRPr="009D0F0D">
        <w:rPr>
          <w:rFonts w:eastAsia="Calibri" w:cstheme="minorHAnsi"/>
          <w:b/>
          <w:sz w:val="24"/>
          <w:szCs w:val="24"/>
          <w:u w:val="single"/>
        </w:rPr>
        <w:lastRenderedPageBreak/>
        <w:t>1. OPĆI PODACI O JAVNOM NARUČITELJU</w:t>
      </w:r>
    </w:p>
    <w:p w14:paraId="16B765EC" w14:textId="77777777" w:rsidR="00022BE6" w:rsidRPr="009D0F0D" w:rsidRDefault="00022BE6" w:rsidP="00022BE6">
      <w:pPr>
        <w:widowControl w:val="0"/>
        <w:tabs>
          <w:tab w:val="left" w:pos="0"/>
          <w:tab w:val="left" w:pos="709"/>
        </w:tabs>
        <w:autoSpaceDE w:val="0"/>
        <w:autoSpaceDN w:val="0"/>
        <w:spacing w:after="0" w:line="240" w:lineRule="auto"/>
        <w:ind w:right="142"/>
        <w:jc w:val="both"/>
        <w:rPr>
          <w:rFonts w:eastAsia="Calibri" w:cstheme="minorHAnsi"/>
          <w:b/>
          <w:sz w:val="24"/>
          <w:szCs w:val="24"/>
        </w:rPr>
      </w:pPr>
      <w:r w:rsidRPr="009D0F0D">
        <w:rPr>
          <w:rFonts w:eastAsia="Calibri" w:cstheme="minorHAnsi"/>
          <w:b/>
          <w:w w:val="105"/>
          <w:sz w:val="24"/>
          <w:szCs w:val="24"/>
        </w:rPr>
        <w:t>1.1 Naziv i sjedište naručitelja, broj telefona, broj telefaksa</w:t>
      </w:r>
    </w:p>
    <w:p w14:paraId="14CDBE18" w14:textId="77777777" w:rsidR="00022BE6" w:rsidRPr="009D0F0D" w:rsidRDefault="00022BE6" w:rsidP="00022BE6">
      <w:pPr>
        <w:widowControl w:val="0"/>
        <w:tabs>
          <w:tab w:val="left" w:pos="0"/>
          <w:tab w:val="left" w:pos="709"/>
        </w:tabs>
        <w:autoSpaceDE w:val="0"/>
        <w:autoSpaceDN w:val="0"/>
        <w:spacing w:after="0" w:line="240" w:lineRule="auto"/>
        <w:ind w:right="142"/>
        <w:jc w:val="both"/>
        <w:rPr>
          <w:rFonts w:eastAsia="Calibri" w:cstheme="minorHAnsi"/>
          <w:sz w:val="24"/>
          <w:szCs w:val="24"/>
        </w:rPr>
      </w:pPr>
    </w:p>
    <w:p w14:paraId="34024A67" w14:textId="77777777" w:rsidR="00022BE6" w:rsidRPr="009D0F0D" w:rsidRDefault="00022BE6" w:rsidP="00022BE6">
      <w:pPr>
        <w:widowControl w:val="0"/>
        <w:autoSpaceDE w:val="0"/>
        <w:autoSpaceDN w:val="0"/>
        <w:spacing w:after="0" w:line="240" w:lineRule="auto"/>
        <w:jc w:val="both"/>
        <w:rPr>
          <w:rFonts w:eastAsia="Calibri" w:cstheme="minorHAnsi"/>
          <w:sz w:val="24"/>
          <w:szCs w:val="24"/>
        </w:rPr>
      </w:pPr>
      <w:r w:rsidRPr="009D0F0D">
        <w:rPr>
          <w:rFonts w:eastAsia="Calibri" w:cstheme="minorHAnsi"/>
          <w:b/>
          <w:bCs/>
          <w:sz w:val="24"/>
          <w:szCs w:val="24"/>
        </w:rPr>
        <w:t>Naziv:</w:t>
      </w:r>
      <w:r w:rsidRPr="009D0F0D">
        <w:rPr>
          <w:rFonts w:eastAsia="Calibri" w:cstheme="minorHAnsi"/>
          <w:sz w:val="24"/>
          <w:szCs w:val="24"/>
        </w:rPr>
        <w:t xml:space="preserve"> Sveučilište Josipa Jurja Strossmayera u Osijeku,</w:t>
      </w:r>
    </w:p>
    <w:p w14:paraId="56ED2749" w14:textId="77777777" w:rsidR="00022BE6" w:rsidRPr="009D0F0D" w:rsidRDefault="00022BE6" w:rsidP="00022BE6">
      <w:pPr>
        <w:widowControl w:val="0"/>
        <w:autoSpaceDE w:val="0"/>
        <w:autoSpaceDN w:val="0"/>
        <w:spacing w:after="0" w:line="240" w:lineRule="auto"/>
        <w:jc w:val="both"/>
        <w:rPr>
          <w:rFonts w:eastAsia="Calibri" w:cstheme="minorHAnsi"/>
          <w:sz w:val="24"/>
          <w:szCs w:val="24"/>
        </w:rPr>
      </w:pPr>
      <w:r w:rsidRPr="009D0F0D">
        <w:rPr>
          <w:rFonts w:eastAsia="Calibri" w:cstheme="minorHAnsi"/>
          <w:sz w:val="24"/>
          <w:szCs w:val="24"/>
        </w:rPr>
        <w:t xml:space="preserve">Fakultet </w:t>
      </w:r>
      <w:proofErr w:type="spellStart"/>
      <w:r w:rsidRPr="009D0F0D">
        <w:rPr>
          <w:rFonts w:eastAsia="Calibri" w:cstheme="minorHAnsi"/>
          <w:sz w:val="24"/>
          <w:szCs w:val="24"/>
        </w:rPr>
        <w:t>agrobiotehničkih</w:t>
      </w:r>
      <w:proofErr w:type="spellEnd"/>
      <w:r w:rsidRPr="009D0F0D">
        <w:rPr>
          <w:rFonts w:eastAsia="Calibri" w:cstheme="minorHAnsi"/>
          <w:sz w:val="24"/>
          <w:szCs w:val="24"/>
        </w:rPr>
        <w:t xml:space="preserve"> znanosti Osijek (u daljnjem tekstu: Naručitelj) </w:t>
      </w:r>
    </w:p>
    <w:p w14:paraId="6308FB80" w14:textId="77777777" w:rsidR="00022BE6" w:rsidRPr="009D0F0D" w:rsidRDefault="00022BE6" w:rsidP="00022BE6">
      <w:pPr>
        <w:widowControl w:val="0"/>
        <w:autoSpaceDE w:val="0"/>
        <w:autoSpaceDN w:val="0"/>
        <w:spacing w:after="0" w:line="240" w:lineRule="auto"/>
        <w:jc w:val="both"/>
        <w:rPr>
          <w:rFonts w:eastAsia="Calibri" w:cstheme="minorHAnsi"/>
          <w:sz w:val="24"/>
          <w:szCs w:val="24"/>
        </w:rPr>
      </w:pPr>
      <w:r w:rsidRPr="009D0F0D">
        <w:rPr>
          <w:rFonts w:eastAsia="Calibri" w:cstheme="minorHAnsi"/>
          <w:b/>
          <w:sz w:val="24"/>
          <w:szCs w:val="24"/>
        </w:rPr>
        <w:t xml:space="preserve">Sjedište - adresa: </w:t>
      </w:r>
      <w:r w:rsidRPr="009D0F0D">
        <w:rPr>
          <w:rFonts w:eastAsia="Calibri" w:cstheme="minorHAnsi"/>
          <w:sz w:val="24"/>
          <w:szCs w:val="24"/>
        </w:rPr>
        <w:t>Vladimira Preloga 1, 31000 Osijek</w:t>
      </w:r>
    </w:p>
    <w:p w14:paraId="6AA5517D" w14:textId="77777777" w:rsidR="00022BE6" w:rsidRPr="009D0F0D" w:rsidRDefault="00022BE6" w:rsidP="00022BE6">
      <w:pPr>
        <w:widowControl w:val="0"/>
        <w:autoSpaceDE w:val="0"/>
        <w:autoSpaceDN w:val="0"/>
        <w:spacing w:after="0" w:line="240" w:lineRule="auto"/>
        <w:jc w:val="both"/>
        <w:rPr>
          <w:rFonts w:eastAsia="Calibri" w:cstheme="minorHAnsi"/>
          <w:sz w:val="24"/>
          <w:szCs w:val="24"/>
        </w:rPr>
      </w:pPr>
      <w:r w:rsidRPr="009D0F0D">
        <w:rPr>
          <w:rFonts w:eastAsia="Calibri" w:cstheme="minorHAnsi"/>
          <w:b/>
          <w:sz w:val="24"/>
          <w:szCs w:val="24"/>
        </w:rPr>
        <w:t xml:space="preserve">OIB: </w:t>
      </w:r>
      <w:r w:rsidRPr="009D0F0D">
        <w:rPr>
          <w:rFonts w:eastAsia="Calibri" w:cstheme="minorHAnsi"/>
          <w:sz w:val="24"/>
          <w:szCs w:val="24"/>
        </w:rPr>
        <w:t>98816779821</w:t>
      </w:r>
    </w:p>
    <w:p w14:paraId="63340924" w14:textId="77777777" w:rsidR="00022BE6" w:rsidRPr="009D0F0D" w:rsidRDefault="00022BE6" w:rsidP="00022BE6">
      <w:pPr>
        <w:widowControl w:val="0"/>
        <w:tabs>
          <w:tab w:val="left" w:pos="0"/>
          <w:tab w:val="left" w:pos="9066"/>
        </w:tabs>
        <w:autoSpaceDE w:val="0"/>
        <w:autoSpaceDN w:val="0"/>
        <w:spacing w:after="0" w:line="240" w:lineRule="auto"/>
        <w:ind w:right="142"/>
        <w:jc w:val="both"/>
        <w:rPr>
          <w:rFonts w:eastAsia="Calibri" w:cstheme="minorHAnsi"/>
          <w:sz w:val="24"/>
          <w:szCs w:val="24"/>
        </w:rPr>
      </w:pPr>
      <w:r w:rsidRPr="009D0F0D">
        <w:rPr>
          <w:rFonts w:eastAsia="Calibri" w:cstheme="minorHAnsi"/>
          <w:b/>
          <w:sz w:val="24"/>
          <w:szCs w:val="24"/>
        </w:rPr>
        <w:t xml:space="preserve">Broj telefona: </w:t>
      </w:r>
      <w:r w:rsidRPr="009D0F0D">
        <w:rPr>
          <w:rFonts w:eastAsia="Calibri" w:cstheme="minorHAnsi"/>
          <w:sz w:val="24"/>
          <w:szCs w:val="24"/>
        </w:rPr>
        <w:t>+385 31 554 800</w:t>
      </w:r>
    </w:p>
    <w:p w14:paraId="5E4F9706" w14:textId="77777777" w:rsidR="00022BE6" w:rsidRPr="009D0F0D" w:rsidRDefault="00022BE6" w:rsidP="00022BE6">
      <w:pPr>
        <w:widowControl w:val="0"/>
        <w:autoSpaceDE w:val="0"/>
        <w:autoSpaceDN w:val="0"/>
        <w:spacing w:after="0" w:line="240" w:lineRule="auto"/>
        <w:jc w:val="both"/>
        <w:rPr>
          <w:rFonts w:eastAsia="Calibri" w:cstheme="minorHAnsi"/>
          <w:sz w:val="24"/>
          <w:szCs w:val="24"/>
        </w:rPr>
      </w:pPr>
      <w:r w:rsidRPr="009D0F0D">
        <w:rPr>
          <w:rFonts w:eastAsia="Calibri" w:cstheme="minorHAnsi"/>
          <w:b/>
          <w:sz w:val="24"/>
          <w:szCs w:val="24"/>
        </w:rPr>
        <w:t xml:space="preserve">Internetska adresa: </w:t>
      </w:r>
      <w:hyperlink r:id="rId7" w:history="1">
        <w:r w:rsidRPr="009D0F0D">
          <w:rPr>
            <w:rFonts w:eastAsia="Calibri" w:cstheme="minorHAnsi"/>
            <w:sz w:val="24"/>
            <w:szCs w:val="24"/>
            <w:u w:val="single"/>
          </w:rPr>
          <w:t>http://www.fazos.unios.hr/</w:t>
        </w:r>
      </w:hyperlink>
      <w:r w:rsidRPr="009D0F0D">
        <w:rPr>
          <w:rFonts w:eastAsia="Calibri" w:cstheme="minorHAnsi"/>
          <w:sz w:val="24"/>
          <w:szCs w:val="24"/>
          <w:u w:val="single"/>
        </w:rPr>
        <w:t xml:space="preserve"> </w:t>
      </w:r>
    </w:p>
    <w:p w14:paraId="2E619F11" w14:textId="77777777" w:rsidR="00022BE6" w:rsidRPr="00974631" w:rsidRDefault="00022BE6" w:rsidP="00022BE6">
      <w:pPr>
        <w:widowControl w:val="0"/>
        <w:autoSpaceDE w:val="0"/>
        <w:autoSpaceDN w:val="0"/>
        <w:spacing w:after="0" w:line="240" w:lineRule="auto"/>
        <w:jc w:val="both"/>
        <w:rPr>
          <w:rFonts w:eastAsia="Calibri" w:cstheme="minorHAnsi"/>
          <w:bCs/>
          <w:sz w:val="24"/>
          <w:szCs w:val="24"/>
        </w:rPr>
      </w:pPr>
      <w:r w:rsidRPr="009D0F0D">
        <w:rPr>
          <w:rFonts w:eastAsia="Calibri" w:cstheme="minorHAnsi"/>
          <w:b/>
          <w:sz w:val="24"/>
          <w:szCs w:val="24"/>
        </w:rPr>
        <w:t xml:space="preserve">Adresa elektroničke pošte: </w:t>
      </w:r>
      <w:r w:rsidR="00DD2DE8" w:rsidRPr="00974631">
        <w:rPr>
          <w:rFonts w:eastAsia="Calibri" w:cstheme="minorHAnsi"/>
          <w:bCs/>
          <w:sz w:val="24"/>
          <w:szCs w:val="24"/>
        </w:rPr>
        <w:t>dekanat</w:t>
      </w:r>
      <w:r w:rsidRPr="00974631">
        <w:rPr>
          <w:rFonts w:eastAsia="Calibri" w:cstheme="minorHAnsi"/>
          <w:bCs/>
          <w:sz w:val="24"/>
          <w:szCs w:val="24"/>
        </w:rPr>
        <w:t>@fazos.hr</w:t>
      </w:r>
    </w:p>
    <w:p w14:paraId="72201980" w14:textId="77777777" w:rsidR="00022BE6" w:rsidRPr="009D0F0D" w:rsidRDefault="00022BE6" w:rsidP="00022BE6">
      <w:pPr>
        <w:widowControl w:val="0"/>
        <w:tabs>
          <w:tab w:val="left" w:pos="1252"/>
        </w:tabs>
        <w:autoSpaceDE w:val="0"/>
        <w:autoSpaceDN w:val="0"/>
        <w:spacing w:after="0" w:line="240" w:lineRule="auto"/>
        <w:ind w:right="142"/>
        <w:jc w:val="both"/>
        <w:rPr>
          <w:rFonts w:eastAsia="Calibri" w:cstheme="minorHAnsi"/>
          <w:sz w:val="24"/>
          <w:szCs w:val="24"/>
        </w:rPr>
      </w:pPr>
    </w:p>
    <w:p w14:paraId="547F4AE5" w14:textId="77777777" w:rsidR="00022BE6" w:rsidRPr="009D0F0D" w:rsidRDefault="00022BE6" w:rsidP="00022BE6">
      <w:pPr>
        <w:widowControl w:val="0"/>
        <w:autoSpaceDE w:val="0"/>
        <w:autoSpaceDN w:val="0"/>
        <w:spacing w:after="0" w:line="240" w:lineRule="auto"/>
        <w:ind w:right="142"/>
        <w:jc w:val="both"/>
        <w:rPr>
          <w:rFonts w:eastAsia="Calibri" w:cstheme="minorHAnsi"/>
          <w:b/>
          <w:w w:val="105"/>
          <w:sz w:val="24"/>
          <w:szCs w:val="24"/>
        </w:rPr>
      </w:pPr>
      <w:r w:rsidRPr="009D0F0D">
        <w:rPr>
          <w:rFonts w:eastAsia="Calibri" w:cstheme="minorHAnsi"/>
          <w:b/>
          <w:w w:val="105"/>
          <w:sz w:val="24"/>
          <w:szCs w:val="24"/>
        </w:rPr>
        <w:t>1.2. Podaci o osobi zaduženoj za komunikaciju s ponuditeljima</w:t>
      </w:r>
    </w:p>
    <w:p w14:paraId="326915B9" w14:textId="77777777" w:rsidR="00022BE6" w:rsidRPr="009D0F0D" w:rsidRDefault="00022BE6" w:rsidP="00022BE6">
      <w:pPr>
        <w:widowControl w:val="0"/>
        <w:autoSpaceDE w:val="0"/>
        <w:autoSpaceDN w:val="0"/>
        <w:spacing w:after="0" w:line="240" w:lineRule="auto"/>
        <w:jc w:val="both"/>
        <w:rPr>
          <w:rFonts w:eastAsia="Calibri" w:cstheme="minorHAnsi"/>
          <w:b/>
          <w:sz w:val="24"/>
          <w:szCs w:val="24"/>
        </w:rPr>
      </w:pPr>
    </w:p>
    <w:p w14:paraId="04732E95" w14:textId="77777777" w:rsidR="00022BE6" w:rsidRPr="009D0F0D" w:rsidRDefault="00022BE6" w:rsidP="00022BE6">
      <w:pPr>
        <w:widowControl w:val="0"/>
        <w:autoSpaceDE w:val="0"/>
        <w:autoSpaceDN w:val="0"/>
        <w:spacing w:after="0" w:line="240" w:lineRule="auto"/>
        <w:jc w:val="both"/>
        <w:rPr>
          <w:rFonts w:eastAsia="Calibri" w:cstheme="minorHAnsi"/>
          <w:sz w:val="24"/>
          <w:szCs w:val="24"/>
        </w:rPr>
      </w:pPr>
      <w:r w:rsidRPr="009D0F0D">
        <w:rPr>
          <w:rFonts w:eastAsia="Calibri" w:cstheme="minorHAnsi"/>
          <w:b/>
          <w:sz w:val="24"/>
          <w:szCs w:val="24"/>
        </w:rPr>
        <w:t xml:space="preserve">Osoba za kontakt: </w:t>
      </w:r>
      <w:r w:rsidRPr="009D0F0D">
        <w:rPr>
          <w:rFonts w:eastAsia="Calibri" w:cstheme="minorHAnsi"/>
          <w:sz w:val="24"/>
          <w:szCs w:val="24"/>
        </w:rPr>
        <w:t>A</w:t>
      </w:r>
      <w:r>
        <w:rPr>
          <w:rFonts w:eastAsia="Calibri" w:cstheme="minorHAnsi"/>
          <w:sz w:val="24"/>
          <w:szCs w:val="24"/>
        </w:rPr>
        <w:t xml:space="preserve">na </w:t>
      </w:r>
      <w:proofErr w:type="spellStart"/>
      <w:r>
        <w:rPr>
          <w:rFonts w:eastAsia="Calibri" w:cstheme="minorHAnsi"/>
          <w:sz w:val="24"/>
          <w:szCs w:val="24"/>
        </w:rPr>
        <w:t>Mejdanac</w:t>
      </w:r>
      <w:proofErr w:type="spellEnd"/>
      <w:r>
        <w:rPr>
          <w:rFonts w:eastAsia="Calibri" w:cstheme="minorHAnsi"/>
          <w:sz w:val="24"/>
          <w:szCs w:val="24"/>
        </w:rPr>
        <w:t xml:space="preserve">, </w:t>
      </w:r>
      <w:proofErr w:type="spellStart"/>
      <w:r>
        <w:rPr>
          <w:rFonts w:eastAsia="Calibri" w:cstheme="minorHAnsi"/>
          <w:sz w:val="24"/>
          <w:szCs w:val="24"/>
        </w:rPr>
        <w:t>mag</w:t>
      </w:r>
      <w:proofErr w:type="spellEnd"/>
      <w:r>
        <w:rPr>
          <w:rFonts w:eastAsia="Calibri" w:cstheme="minorHAnsi"/>
          <w:sz w:val="24"/>
          <w:szCs w:val="24"/>
        </w:rPr>
        <w:t xml:space="preserve">. </w:t>
      </w:r>
      <w:proofErr w:type="spellStart"/>
      <w:r>
        <w:rPr>
          <w:rFonts w:eastAsia="Calibri" w:cstheme="minorHAnsi"/>
          <w:sz w:val="24"/>
          <w:szCs w:val="24"/>
        </w:rPr>
        <w:t>oec</w:t>
      </w:r>
      <w:proofErr w:type="spellEnd"/>
      <w:r>
        <w:rPr>
          <w:rFonts w:eastAsia="Calibri" w:cstheme="minorHAnsi"/>
          <w:sz w:val="24"/>
          <w:szCs w:val="24"/>
        </w:rPr>
        <w:t>,</w:t>
      </w:r>
    </w:p>
    <w:p w14:paraId="51CEAB79" w14:textId="77777777" w:rsidR="00022BE6" w:rsidRPr="009D0F0D" w:rsidRDefault="00022BE6" w:rsidP="00022BE6">
      <w:pPr>
        <w:widowControl w:val="0"/>
        <w:autoSpaceDE w:val="0"/>
        <w:autoSpaceDN w:val="0"/>
        <w:spacing w:after="0" w:line="240" w:lineRule="auto"/>
        <w:jc w:val="both"/>
        <w:rPr>
          <w:rFonts w:eastAsia="Calibri" w:cstheme="minorHAnsi"/>
          <w:sz w:val="24"/>
          <w:szCs w:val="24"/>
        </w:rPr>
      </w:pPr>
      <w:r w:rsidRPr="009D0F0D">
        <w:rPr>
          <w:rFonts w:eastAsia="Calibri" w:cstheme="minorHAnsi"/>
          <w:b/>
          <w:sz w:val="24"/>
          <w:szCs w:val="24"/>
        </w:rPr>
        <w:t>Broj telefona:</w:t>
      </w:r>
      <w:r w:rsidRPr="009D0F0D">
        <w:rPr>
          <w:rFonts w:eastAsia="Calibri" w:cstheme="minorHAnsi"/>
          <w:sz w:val="24"/>
          <w:szCs w:val="24"/>
        </w:rPr>
        <w:t>+385 (31) 554 852</w:t>
      </w:r>
    </w:p>
    <w:p w14:paraId="00951448" w14:textId="77777777" w:rsidR="00022BE6" w:rsidRPr="009D0F0D" w:rsidRDefault="00022BE6" w:rsidP="00022BE6">
      <w:pPr>
        <w:widowControl w:val="0"/>
        <w:autoSpaceDE w:val="0"/>
        <w:autoSpaceDN w:val="0"/>
        <w:spacing w:after="0" w:line="240" w:lineRule="auto"/>
        <w:jc w:val="both"/>
        <w:rPr>
          <w:rFonts w:eastAsia="Calibri" w:cstheme="minorHAnsi"/>
          <w:sz w:val="24"/>
          <w:szCs w:val="24"/>
        </w:rPr>
      </w:pPr>
      <w:r w:rsidRPr="009D0F0D">
        <w:rPr>
          <w:rFonts w:eastAsia="Calibri" w:cstheme="minorHAnsi"/>
          <w:b/>
          <w:sz w:val="24"/>
          <w:szCs w:val="24"/>
        </w:rPr>
        <w:t>Broj telefaksa:</w:t>
      </w:r>
      <w:r w:rsidRPr="009D0F0D">
        <w:rPr>
          <w:rFonts w:eastAsia="Calibri" w:cstheme="minorHAnsi"/>
          <w:sz w:val="24"/>
          <w:szCs w:val="24"/>
        </w:rPr>
        <w:t>+385 (31) 554 853</w:t>
      </w:r>
    </w:p>
    <w:p w14:paraId="7237C108" w14:textId="7F43F289" w:rsidR="00022BE6" w:rsidRPr="009D0F0D" w:rsidRDefault="00022BE6" w:rsidP="00022BE6">
      <w:pPr>
        <w:widowControl w:val="0"/>
        <w:autoSpaceDE w:val="0"/>
        <w:autoSpaceDN w:val="0"/>
        <w:spacing w:after="0" w:line="240" w:lineRule="auto"/>
        <w:jc w:val="both"/>
        <w:rPr>
          <w:rFonts w:eastAsia="Calibri" w:cstheme="minorHAnsi"/>
          <w:sz w:val="24"/>
          <w:szCs w:val="24"/>
          <w:u w:val="single"/>
        </w:rPr>
      </w:pPr>
      <w:r w:rsidRPr="009D0F0D">
        <w:rPr>
          <w:rFonts w:eastAsia="Calibri" w:cstheme="minorHAnsi"/>
          <w:b/>
          <w:sz w:val="24"/>
          <w:szCs w:val="24"/>
        </w:rPr>
        <w:t xml:space="preserve">Adresa elektroničke pošte: </w:t>
      </w:r>
      <w:hyperlink r:id="rId8" w:history="1">
        <w:r w:rsidR="0067019D" w:rsidRPr="000A0533">
          <w:rPr>
            <w:rStyle w:val="Hiperveza"/>
            <w:rFonts w:eastAsia="Calibri" w:cstheme="minorHAnsi"/>
            <w:sz w:val="24"/>
            <w:szCs w:val="24"/>
          </w:rPr>
          <w:t>ana.mejdanac@fazos.hr</w:t>
        </w:r>
      </w:hyperlink>
    </w:p>
    <w:p w14:paraId="5FF5368F" w14:textId="77777777" w:rsidR="00022BE6" w:rsidRPr="009D0F0D" w:rsidRDefault="00022BE6" w:rsidP="00022BE6">
      <w:pPr>
        <w:widowControl w:val="0"/>
        <w:autoSpaceDE w:val="0"/>
        <w:autoSpaceDN w:val="0"/>
        <w:spacing w:after="0" w:line="240" w:lineRule="auto"/>
        <w:jc w:val="both"/>
        <w:rPr>
          <w:rFonts w:eastAsia="Calibri" w:cstheme="minorHAnsi"/>
          <w:sz w:val="24"/>
          <w:szCs w:val="24"/>
          <w:u w:val="single"/>
        </w:rPr>
      </w:pPr>
    </w:p>
    <w:p w14:paraId="3868BE3A" w14:textId="7DCAF077" w:rsidR="00022BE6" w:rsidRPr="00974631" w:rsidRDefault="00022BE6" w:rsidP="00974631">
      <w:pPr>
        <w:spacing w:line="240" w:lineRule="auto"/>
        <w:ind w:right="-425"/>
        <w:jc w:val="both"/>
        <w:rPr>
          <w:rFonts w:cstheme="minorHAnsi"/>
          <w:iCs/>
          <w:sz w:val="24"/>
          <w:szCs w:val="24"/>
        </w:rPr>
      </w:pPr>
      <w:r w:rsidRPr="009D0F0D">
        <w:rPr>
          <w:rFonts w:cstheme="minorHAnsi"/>
          <w:iCs/>
          <w:sz w:val="24"/>
          <w:szCs w:val="24"/>
        </w:rPr>
        <w:t>Komunikacija i svaka druga razmjena informacija/podataka između naručitelja i gospodarskih subjekata može se obavljati isključivo ele</w:t>
      </w:r>
      <w:r>
        <w:rPr>
          <w:rFonts w:cstheme="minorHAnsi"/>
          <w:iCs/>
          <w:sz w:val="24"/>
          <w:szCs w:val="24"/>
        </w:rPr>
        <w:t>kt</w:t>
      </w:r>
      <w:r w:rsidRPr="009D0F0D">
        <w:rPr>
          <w:rFonts w:cstheme="minorHAnsi"/>
          <w:iCs/>
          <w:sz w:val="24"/>
          <w:szCs w:val="24"/>
        </w:rPr>
        <w:t xml:space="preserve">roničkim sredstvima komunikacije, na hrvatskom jeziku i latiničnom pismu, a putem: </w:t>
      </w:r>
      <w:r w:rsidRPr="009D0F0D">
        <w:rPr>
          <w:rFonts w:eastAsia="Calibri" w:cstheme="minorHAnsi"/>
          <w:iCs/>
          <w:sz w:val="24"/>
          <w:szCs w:val="24"/>
        </w:rPr>
        <w:t>e-mail adrese u ovoj točki dokumentacije o nabavi.</w:t>
      </w:r>
    </w:p>
    <w:p w14:paraId="25568A2B" w14:textId="77777777" w:rsidR="00022BE6" w:rsidRPr="009D0F0D" w:rsidRDefault="00022BE6" w:rsidP="00022BE6">
      <w:pPr>
        <w:widowControl w:val="0"/>
        <w:autoSpaceDE w:val="0"/>
        <w:autoSpaceDN w:val="0"/>
        <w:spacing w:after="0" w:line="240" w:lineRule="auto"/>
        <w:jc w:val="both"/>
        <w:rPr>
          <w:rFonts w:eastAsia="Calibri" w:cstheme="minorHAnsi"/>
          <w:bCs/>
          <w:sz w:val="24"/>
          <w:szCs w:val="24"/>
        </w:rPr>
      </w:pPr>
    </w:p>
    <w:p w14:paraId="03FF57F6" w14:textId="77777777" w:rsidR="00022BE6" w:rsidRPr="009D0F0D" w:rsidRDefault="00022BE6" w:rsidP="00022BE6">
      <w:pPr>
        <w:widowControl w:val="0"/>
        <w:tabs>
          <w:tab w:val="left" w:pos="142"/>
        </w:tabs>
        <w:autoSpaceDE w:val="0"/>
        <w:autoSpaceDN w:val="0"/>
        <w:spacing w:after="0" w:line="240" w:lineRule="auto"/>
        <w:ind w:right="142"/>
        <w:jc w:val="both"/>
        <w:rPr>
          <w:rFonts w:eastAsia="Calibri" w:cstheme="minorHAnsi"/>
          <w:b/>
          <w:sz w:val="24"/>
          <w:szCs w:val="24"/>
        </w:rPr>
      </w:pPr>
      <w:r w:rsidRPr="009D0F0D">
        <w:rPr>
          <w:rFonts w:eastAsia="Calibri" w:cstheme="minorHAnsi"/>
          <w:b/>
          <w:w w:val="105"/>
          <w:sz w:val="24"/>
          <w:szCs w:val="24"/>
        </w:rPr>
        <w:t>1.3. Podaci o gospodarskim subjektima s kojima je naručitelj u sukobu interesa</w:t>
      </w:r>
    </w:p>
    <w:p w14:paraId="75DE1EA7" w14:textId="77777777" w:rsidR="00022BE6" w:rsidRPr="009D0F0D" w:rsidRDefault="00022BE6" w:rsidP="00022BE6">
      <w:pPr>
        <w:widowControl w:val="0"/>
        <w:tabs>
          <w:tab w:val="left" w:pos="142"/>
        </w:tabs>
        <w:autoSpaceDE w:val="0"/>
        <w:autoSpaceDN w:val="0"/>
        <w:spacing w:before="1" w:after="0" w:line="240" w:lineRule="auto"/>
        <w:ind w:right="142"/>
        <w:jc w:val="both"/>
        <w:rPr>
          <w:rFonts w:eastAsia="Calibri" w:cstheme="minorHAnsi"/>
          <w:sz w:val="24"/>
          <w:szCs w:val="24"/>
        </w:rPr>
      </w:pPr>
    </w:p>
    <w:p w14:paraId="654AE5E6" w14:textId="77777777" w:rsidR="00022BE6" w:rsidRPr="009D0F0D" w:rsidRDefault="00022BE6" w:rsidP="00022BE6">
      <w:pPr>
        <w:spacing w:after="4" w:line="255" w:lineRule="auto"/>
        <w:ind w:left="16"/>
        <w:jc w:val="both"/>
        <w:rPr>
          <w:rFonts w:eastAsia="Calibri" w:cstheme="minorHAnsi"/>
          <w:iCs/>
          <w:sz w:val="24"/>
          <w:szCs w:val="24"/>
        </w:rPr>
      </w:pPr>
      <w:r w:rsidRPr="009D0F0D">
        <w:rPr>
          <w:rFonts w:cstheme="minorHAnsi"/>
          <w:iCs/>
          <w:sz w:val="24"/>
          <w:szCs w:val="24"/>
        </w:rPr>
        <w:t xml:space="preserve">Sukladno članku 80. ZJN 2016, vezano uz odredbe članaka 76. i 77. ZJN 2016 i sprječavanje sukoba interesa, Naručitelj </w:t>
      </w:r>
      <w:r w:rsidRPr="009D0F0D">
        <w:rPr>
          <w:rFonts w:eastAsia="Calibri" w:cstheme="minorHAnsi"/>
          <w:iCs/>
          <w:sz w:val="24"/>
          <w:szCs w:val="24"/>
        </w:rPr>
        <w:t xml:space="preserve">Sveučilište Josipa Jurja Strossmayera u Osijeku, </w:t>
      </w:r>
      <w:r w:rsidRPr="009D0F0D">
        <w:rPr>
          <w:rFonts w:eastAsia="Calibri" w:cstheme="minorHAnsi"/>
          <w:b/>
          <w:iCs/>
          <w:sz w:val="24"/>
          <w:szCs w:val="24"/>
        </w:rPr>
        <w:t xml:space="preserve">Fakultet </w:t>
      </w:r>
      <w:proofErr w:type="spellStart"/>
      <w:r w:rsidRPr="009D0F0D">
        <w:rPr>
          <w:rFonts w:eastAsia="Calibri" w:cstheme="minorHAnsi"/>
          <w:b/>
          <w:iCs/>
          <w:sz w:val="24"/>
          <w:szCs w:val="24"/>
        </w:rPr>
        <w:t>agrobiotehničkih</w:t>
      </w:r>
      <w:proofErr w:type="spellEnd"/>
      <w:r w:rsidRPr="009D0F0D">
        <w:rPr>
          <w:rFonts w:eastAsia="Calibri" w:cstheme="minorHAnsi"/>
          <w:b/>
          <w:iCs/>
          <w:sz w:val="24"/>
          <w:szCs w:val="24"/>
        </w:rPr>
        <w:t xml:space="preserve"> znanosti Osijek</w:t>
      </w:r>
      <w:r w:rsidRPr="009D0F0D">
        <w:rPr>
          <w:rFonts w:eastAsia="Calibri" w:cstheme="minorHAnsi"/>
          <w:iCs/>
          <w:sz w:val="24"/>
          <w:szCs w:val="24"/>
        </w:rPr>
        <w:t xml:space="preserve">, ne smije sklapati Ugovore o javnoj nabavi sa sljedećim gospodarskim subjektima (u svojstvu ponuditelja, člana zajednice ponuditelja ili </w:t>
      </w:r>
      <w:proofErr w:type="spellStart"/>
      <w:r w:rsidRPr="009D0F0D">
        <w:rPr>
          <w:rFonts w:eastAsia="Calibri" w:cstheme="minorHAnsi"/>
          <w:iCs/>
          <w:sz w:val="24"/>
          <w:szCs w:val="24"/>
        </w:rPr>
        <w:t>podizvoditelja</w:t>
      </w:r>
      <w:proofErr w:type="spellEnd"/>
      <w:r w:rsidRPr="009D0F0D">
        <w:rPr>
          <w:rFonts w:eastAsia="Calibri" w:cstheme="minorHAnsi"/>
          <w:iCs/>
          <w:sz w:val="24"/>
          <w:szCs w:val="24"/>
        </w:rPr>
        <w:t xml:space="preserve"> odabranom ponuditelju): </w:t>
      </w:r>
    </w:p>
    <w:p w14:paraId="0562A4DD" w14:textId="77777777" w:rsidR="00022BE6" w:rsidRPr="009D0F0D" w:rsidRDefault="00022BE6" w:rsidP="00022BE6">
      <w:pPr>
        <w:spacing w:after="4" w:line="255" w:lineRule="auto"/>
        <w:ind w:left="16"/>
        <w:jc w:val="both"/>
        <w:rPr>
          <w:rFonts w:eastAsia="Calibri" w:cstheme="minorHAnsi"/>
          <w:iCs/>
          <w:sz w:val="24"/>
          <w:szCs w:val="24"/>
        </w:rPr>
      </w:pPr>
    </w:p>
    <w:p w14:paraId="59571E79" w14:textId="3B443AC8" w:rsidR="00186A1F" w:rsidRDefault="00022BE6" w:rsidP="00022BE6">
      <w:pPr>
        <w:spacing w:after="4" w:line="255" w:lineRule="auto"/>
        <w:ind w:left="16"/>
        <w:jc w:val="both"/>
        <w:rPr>
          <w:rFonts w:eastAsia="Calibri" w:cstheme="minorHAnsi"/>
          <w:iCs/>
          <w:sz w:val="24"/>
          <w:szCs w:val="24"/>
        </w:rPr>
      </w:pPr>
      <w:r w:rsidRPr="009D0F0D">
        <w:rPr>
          <w:rFonts w:eastAsia="Calibri" w:cstheme="minorHAnsi"/>
          <w:iCs/>
          <w:sz w:val="24"/>
          <w:szCs w:val="24"/>
        </w:rPr>
        <w:t>1. HRVATSKE ŠUME d.o.o. Ulica kneza Branimira 1, Zagreb</w:t>
      </w:r>
      <w:r w:rsidR="007E14B1">
        <w:rPr>
          <w:rFonts w:eastAsia="Calibri" w:cstheme="minorHAnsi"/>
          <w:iCs/>
          <w:sz w:val="24"/>
          <w:szCs w:val="24"/>
        </w:rPr>
        <w:t>.</w:t>
      </w:r>
    </w:p>
    <w:p w14:paraId="3352C4E1" w14:textId="162310F9" w:rsidR="00022BE6" w:rsidRDefault="00186A1F" w:rsidP="00186A1F">
      <w:pPr>
        <w:pStyle w:val="Odlomakpopisa"/>
        <w:spacing w:after="365"/>
        <w:ind w:left="10" w:right="50"/>
        <w:rPr>
          <w:rFonts w:asciiTheme="minorHAnsi" w:hAnsiTheme="minorHAnsi" w:cstheme="minorHAnsi"/>
          <w:sz w:val="24"/>
          <w:szCs w:val="24"/>
        </w:rPr>
      </w:pPr>
      <w:bookmarkStart w:id="1" w:name="_Hlk139356469"/>
      <w:r w:rsidRPr="007E14B1">
        <w:rPr>
          <w:rFonts w:cstheme="minorHAnsi"/>
          <w:iCs/>
          <w:sz w:val="24"/>
          <w:szCs w:val="24"/>
        </w:rPr>
        <w:t xml:space="preserve">2. </w:t>
      </w:r>
      <w:r w:rsidR="00022BE6" w:rsidRPr="007E14B1">
        <w:rPr>
          <w:rFonts w:cstheme="minorHAnsi"/>
          <w:iCs/>
          <w:sz w:val="24"/>
          <w:szCs w:val="24"/>
        </w:rPr>
        <w:t xml:space="preserve"> </w:t>
      </w:r>
      <w:r w:rsidRPr="007E14B1">
        <w:rPr>
          <w:rFonts w:asciiTheme="minorHAnsi" w:hAnsiTheme="minorHAnsi" w:cstheme="minorHAnsi"/>
          <w:sz w:val="24"/>
          <w:szCs w:val="24"/>
        </w:rPr>
        <w:t xml:space="preserve">MORPHO-AGRO </w:t>
      </w:r>
      <w:proofErr w:type="spellStart"/>
      <w:r w:rsidRPr="007E14B1">
        <w:rPr>
          <w:rFonts w:asciiTheme="minorHAnsi" w:hAnsiTheme="minorHAnsi" w:cstheme="minorHAnsi"/>
          <w:sz w:val="24"/>
          <w:szCs w:val="24"/>
        </w:rPr>
        <w:t>j.d.o.o</w:t>
      </w:r>
      <w:proofErr w:type="spellEnd"/>
      <w:r w:rsidRPr="007E14B1">
        <w:rPr>
          <w:rFonts w:asciiTheme="minorHAnsi" w:hAnsiTheme="minorHAnsi" w:cstheme="minorHAnsi"/>
          <w:sz w:val="24"/>
          <w:szCs w:val="24"/>
        </w:rPr>
        <w:t xml:space="preserve">., </w:t>
      </w:r>
      <w:proofErr w:type="spellStart"/>
      <w:r w:rsidRPr="007E14B1">
        <w:rPr>
          <w:rFonts w:asciiTheme="minorHAnsi" w:hAnsiTheme="minorHAnsi" w:cstheme="minorHAnsi"/>
          <w:sz w:val="24"/>
          <w:szCs w:val="24"/>
        </w:rPr>
        <w:t>Franza</w:t>
      </w:r>
      <w:proofErr w:type="spellEnd"/>
      <w:r w:rsidRPr="007E14B1">
        <w:rPr>
          <w:rFonts w:asciiTheme="minorHAnsi" w:hAnsiTheme="minorHAnsi" w:cstheme="minorHAnsi"/>
          <w:sz w:val="24"/>
          <w:szCs w:val="24"/>
        </w:rPr>
        <w:t xml:space="preserve"> </w:t>
      </w:r>
      <w:proofErr w:type="spellStart"/>
      <w:r w:rsidRPr="007E14B1">
        <w:rPr>
          <w:rFonts w:asciiTheme="minorHAnsi" w:hAnsiTheme="minorHAnsi" w:cstheme="minorHAnsi"/>
          <w:sz w:val="24"/>
          <w:szCs w:val="24"/>
        </w:rPr>
        <w:t>Liszta</w:t>
      </w:r>
      <w:proofErr w:type="spellEnd"/>
      <w:r w:rsidRPr="007E14B1">
        <w:rPr>
          <w:rFonts w:asciiTheme="minorHAnsi" w:hAnsiTheme="minorHAnsi" w:cstheme="minorHAnsi"/>
          <w:sz w:val="24"/>
          <w:szCs w:val="24"/>
        </w:rPr>
        <w:t xml:space="preserve"> 23, </w:t>
      </w:r>
      <w:proofErr w:type="spellStart"/>
      <w:r w:rsidRPr="007E14B1">
        <w:rPr>
          <w:rFonts w:asciiTheme="minorHAnsi" w:hAnsiTheme="minorHAnsi" w:cstheme="minorHAnsi"/>
          <w:sz w:val="24"/>
          <w:szCs w:val="24"/>
        </w:rPr>
        <w:t>Beli</w:t>
      </w:r>
      <w:proofErr w:type="spellEnd"/>
      <w:r w:rsidRPr="007E14B1">
        <w:rPr>
          <w:rFonts w:asciiTheme="minorHAnsi" w:hAnsiTheme="minorHAnsi" w:cstheme="minorHAnsi"/>
          <w:sz w:val="24"/>
          <w:szCs w:val="24"/>
        </w:rPr>
        <w:t xml:space="preserve"> </w:t>
      </w:r>
      <w:proofErr w:type="spellStart"/>
      <w:r w:rsidRPr="007E14B1">
        <w:rPr>
          <w:rFonts w:asciiTheme="minorHAnsi" w:hAnsiTheme="minorHAnsi" w:cstheme="minorHAnsi"/>
          <w:sz w:val="24"/>
          <w:szCs w:val="24"/>
        </w:rPr>
        <w:t>Manastir</w:t>
      </w:r>
      <w:proofErr w:type="spellEnd"/>
      <w:r w:rsidR="007E14B1" w:rsidRPr="007E14B1">
        <w:rPr>
          <w:rFonts w:asciiTheme="minorHAnsi" w:hAnsiTheme="minorHAnsi" w:cstheme="minorHAnsi"/>
          <w:sz w:val="24"/>
          <w:szCs w:val="24"/>
        </w:rPr>
        <w:t>.</w:t>
      </w:r>
    </w:p>
    <w:bookmarkEnd w:id="1"/>
    <w:p w14:paraId="0957CCD9" w14:textId="77777777" w:rsidR="00022BE6" w:rsidRPr="009D0F0D" w:rsidRDefault="00022BE6" w:rsidP="00022BE6">
      <w:pPr>
        <w:spacing w:after="4" w:line="255" w:lineRule="auto"/>
        <w:ind w:left="16"/>
        <w:jc w:val="both"/>
        <w:rPr>
          <w:rFonts w:eastAsia="Calibri" w:cstheme="minorHAnsi"/>
          <w:b/>
          <w:sz w:val="24"/>
          <w:szCs w:val="24"/>
        </w:rPr>
      </w:pPr>
      <w:r w:rsidRPr="009D0F0D">
        <w:rPr>
          <w:rFonts w:eastAsia="Calibri" w:cstheme="minorHAnsi"/>
          <w:b/>
          <w:sz w:val="24"/>
          <w:szCs w:val="24"/>
        </w:rPr>
        <w:t>1.4. Evidencijski broj nabave</w:t>
      </w:r>
    </w:p>
    <w:p w14:paraId="085A63E6" w14:textId="77777777" w:rsidR="00022BE6" w:rsidRPr="009D0F0D" w:rsidRDefault="00022BE6" w:rsidP="00022BE6">
      <w:pPr>
        <w:widowControl w:val="0"/>
        <w:tabs>
          <w:tab w:val="left" w:pos="0"/>
          <w:tab w:val="left" w:pos="9066"/>
        </w:tabs>
        <w:autoSpaceDE w:val="0"/>
        <w:autoSpaceDN w:val="0"/>
        <w:spacing w:after="0" w:line="276" w:lineRule="auto"/>
        <w:ind w:right="142"/>
        <w:jc w:val="both"/>
        <w:rPr>
          <w:rFonts w:eastAsia="Calibri" w:cstheme="minorHAnsi"/>
          <w:b/>
          <w:sz w:val="24"/>
          <w:szCs w:val="24"/>
        </w:rPr>
      </w:pPr>
    </w:p>
    <w:p w14:paraId="0EB7117A" w14:textId="500BC5CF" w:rsidR="00022BE6" w:rsidRPr="009D0F0D" w:rsidRDefault="00022BE6" w:rsidP="00022BE6">
      <w:pPr>
        <w:widowControl w:val="0"/>
        <w:autoSpaceDE w:val="0"/>
        <w:autoSpaceDN w:val="0"/>
        <w:spacing w:after="0" w:line="240" w:lineRule="auto"/>
        <w:jc w:val="both"/>
        <w:rPr>
          <w:rFonts w:eastAsia="Calibri" w:cstheme="minorHAnsi"/>
          <w:b/>
          <w:sz w:val="24"/>
          <w:szCs w:val="24"/>
        </w:rPr>
      </w:pPr>
      <w:r w:rsidRPr="009D0F0D">
        <w:rPr>
          <w:rFonts w:eastAsia="Calibri" w:cstheme="minorHAnsi"/>
          <w:sz w:val="24"/>
          <w:szCs w:val="24"/>
        </w:rPr>
        <w:t xml:space="preserve">Evidencijski broj nabave: </w:t>
      </w:r>
      <w:r w:rsidRPr="009D0F0D">
        <w:rPr>
          <w:rFonts w:eastAsia="Calibri" w:cstheme="minorHAnsi"/>
          <w:b/>
          <w:sz w:val="24"/>
          <w:szCs w:val="24"/>
        </w:rPr>
        <w:t>E-JN-</w:t>
      </w:r>
      <w:r w:rsidR="00B12DF9">
        <w:rPr>
          <w:rFonts w:eastAsia="Calibri" w:cstheme="minorHAnsi"/>
          <w:b/>
          <w:sz w:val="24"/>
          <w:szCs w:val="24"/>
        </w:rPr>
        <w:t>11</w:t>
      </w:r>
      <w:r w:rsidRPr="009D0F0D">
        <w:rPr>
          <w:rFonts w:eastAsia="Calibri" w:cstheme="minorHAnsi"/>
          <w:b/>
          <w:sz w:val="24"/>
          <w:szCs w:val="24"/>
        </w:rPr>
        <w:t>/202</w:t>
      </w:r>
      <w:r>
        <w:rPr>
          <w:rFonts w:eastAsia="Calibri" w:cstheme="minorHAnsi"/>
          <w:b/>
          <w:sz w:val="24"/>
          <w:szCs w:val="24"/>
        </w:rPr>
        <w:t>3</w:t>
      </w:r>
    </w:p>
    <w:p w14:paraId="20261B29" w14:textId="77777777" w:rsidR="00022BE6" w:rsidRPr="009D0F0D" w:rsidRDefault="00022BE6" w:rsidP="00022BE6">
      <w:pPr>
        <w:widowControl w:val="0"/>
        <w:tabs>
          <w:tab w:val="left" w:pos="0"/>
          <w:tab w:val="left" w:pos="9066"/>
        </w:tabs>
        <w:autoSpaceDE w:val="0"/>
        <w:autoSpaceDN w:val="0"/>
        <w:spacing w:after="0" w:line="276" w:lineRule="auto"/>
        <w:ind w:right="142"/>
        <w:jc w:val="both"/>
        <w:rPr>
          <w:rFonts w:eastAsia="Calibri" w:cstheme="minorHAnsi"/>
          <w:b/>
          <w:sz w:val="24"/>
          <w:szCs w:val="24"/>
        </w:rPr>
      </w:pPr>
    </w:p>
    <w:p w14:paraId="70ECC351" w14:textId="77777777" w:rsidR="00022BE6" w:rsidRPr="009D0F0D" w:rsidRDefault="00022BE6" w:rsidP="00022BE6">
      <w:pPr>
        <w:spacing w:after="4" w:line="249" w:lineRule="auto"/>
        <w:ind w:left="31"/>
        <w:jc w:val="both"/>
        <w:rPr>
          <w:rFonts w:eastAsia="Times New Roman" w:cstheme="minorHAnsi"/>
          <w:sz w:val="24"/>
          <w:szCs w:val="24"/>
          <w:lang w:eastAsia="hr-HR"/>
        </w:rPr>
      </w:pPr>
      <w:r w:rsidRPr="009D0F0D">
        <w:rPr>
          <w:rFonts w:eastAsia="Calibri" w:cstheme="minorHAnsi"/>
          <w:b/>
          <w:sz w:val="24"/>
          <w:szCs w:val="24"/>
        </w:rPr>
        <w:t>1.5. Vrsta postupka javne nabave:</w:t>
      </w:r>
      <w:r w:rsidRPr="009D0F0D">
        <w:rPr>
          <w:rFonts w:eastAsia="Calibri" w:cstheme="minorHAnsi"/>
          <w:sz w:val="24"/>
          <w:szCs w:val="24"/>
        </w:rPr>
        <w:t xml:space="preserve"> </w:t>
      </w:r>
      <w:r w:rsidRPr="009D0F0D">
        <w:rPr>
          <w:rFonts w:eastAsia="Times New Roman" w:cstheme="minorHAnsi"/>
          <w:sz w:val="24"/>
          <w:szCs w:val="24"/>
          <w:lang w:eastAsia="hr-HR"/>
        </w:rPr>
        <w:t xml:space="preserve">Obavijest za prikupljanje ponuda objaviti će se na internetskim stranicama Fakulteta </w:t>
      </w:r>
      <w:proofErr w:type="spellStart"/>
      <w:r w:rsidRPr="009D0F0D">
        <w:rPr>
          <w:rFonts w:eastAsia="Times New Roman" w:cstheme="minorHAnsi"/>
          <w:sz w:val="24"/>
          <w:szCs w:val="24"/>
          <w:lang w:eastAsia="hr-HR"/>
        </w:rPr>
        <w:t>agrobiotehničkih</w:t>
      </w:r>
      <w:proofErr w:type="spellEnd"/>
      <w:r w:rsidRPr="009D0F0D">
        <w:rPr>
          <w:rFonts w:eastAsia="Times New Roman" w:cstheme="minorHAnsi"/>
          <w:sz w:val="24"/>
          <w:szCs w:val="24"/>
          <w:lang w:eastAsia="hr-HR"/>
        </w:rPr>
        <w:t xml:space="preserve"> znanosti Osijek, prema Pravilniku o jednostavnoj nabavi, KLASA</w:t>
      </w:r>
      <w:r>
        <w:rPr>
          <w:rFonts w:eastAsia="Times New Roman" w:cstheme="minorHAnsi"/>
          <w:sz w:val="24"/>
          <w:szCs w:val="24"/>
          <w:lang w:eastAsia="hr-HR"/>
        </w:rPr>
        <w:t xml:space="preserve">: </w:t>
      </w:r>
      <w:r w:rsidRPr="009D0F0D">
        <w:rPr>
          <w:rFonts w:eastAsia="Times New Roman" w:cstheme="minorHAnsi"/>
          <w:sz w:val="24"/>
          <w:szCs w:val="24"/>
          <w:lang w:eastAsia="hr-HR"/>
        </w:rPr>
        <w:t>0</w:t>
      </w:r>
      <w:r>
        <w:rPr>
          <w:rFonts w:eastAsia="Times New Roman" w:cstheme="minorHAnsi"/>
          <w:sz w:val="24"/>
          <w:szCs w:val="24"/>
          <w:lang w:eastAsia="hr-HR"/>
        </w:rPr>
        <w:t>11</w:t>
      </w:r>
      <w:r w:rsidRPr="009D0F0D">
        <w:rPr>
          <w:rFonts w:eastAsia="Times New Roman" w:cstheme="minorHAnsi"/>
          <w:sz w:val="24"/>
          <w:szCs w:val="24"/>
          <w:lang w:eastAsia="hr-HR"/>
        </w:rPr>
        <w:t>-0</w:t>
      </w:r>
      <w:r>
        <w:rPr>
          <w:rFonts w:eastAsia="Times New Roman" w:cstheme="minorHAnsi"/>
          <w:sz w:val="24"/>
          <w:szCs w:val="24"/>
          <w:lang w:eastAsia="hr-HR"/>
        </w:rPr>
        <w:t>1</w:t>
      </w:r>
      <w:r w:rsidRPr="009D0F0D">
        <w:rPr>
          <w:rFonts w:eastAsia="Times New Roman" w:cstheme="minorHAnsi"/>
          <w:sz w:val="24"/>
          <w:szCs w:val="24"/>
          <w:lang w:eastAsia="hr-HR"/>
        </w:rPr>
        <w:t>/20-0</w:t>
      </w:r>
      <w:r>
        <w:rPr>
          <w:rFonts w:eastAsia="Times New Roman" w:cstheme="minorHAnsi"/>
          <w:sz w:val="24"/>
          <w:szCs w:val="24"/>
          <w:lang w:eastAsia="hr-HR"/>
        </w:rPr>
        <w:t>2</w:t>
      </w:r>
      <w:r w:rsidRPr="009D0F0D">
        <w:rPr>
          <w:rFonts w:eastAsia="Times New Roman" w:cstheme="minorHAnsi"/>
          <w:sz w:val="24"/>
          <w:szCs w:val="24"/>
          <w:lang w:eastAsia="hr-HR"/>
        </w:rPr>
        <w:t>/01, URBROJ: 2158-94-02-2</w:t>
      </w:r>
      <w:r>
        <w:rPr>
          <w:rFonts w:eastAsia="Times New Roman" w:cstheme="minorHAnsi"/>
          <w:sz w:val="24"/>
          <w:szCs w:val="24"/>
          <w:lang w:eastAsia="hr-HR"/>
        </w:rPr>
        <w:t>2</w:t>
      </w:r>
      <w:r w:rsidRPr="009D0F0D">
        <w:rPr>
          <w:rFonts w:eastAsia="Times New Roman" w:cstheme="minorHAnsi"/>
          <w:sz w:val="24"/>
          <w:szCs w:val="24"/>
          <w:lang w:eastAsia="hr-HR"/>
        </w:rPr>
        <w:t>-</w:t>
      </w:r>
      <w:r>
        <w:rPr>
          <w:rFonts w:eastAsia="Times New Roman" w:cstheme="minorHAnsi"/>
          <w:sz w:val="24"/>
          <w:szCs w:val="24"/>
          <w:lang w:eastAsia="hr-HR"/>
        </w:rPr>
        <w:t>13</w:t>
      </w:r>
      <w:r w:rsidRPr="009D0F0D">
        <w:rPr>
          <w:rFonts w:eastAsia="Times New Roman" w:cstheme="minorHAnsi"/>
          <w:sz w:val="24"/>
          <w:szCs w:val="24"/>
          <w:lang w:eastAsia="hr-HR"/>
        </w:rPr>
        <w:t xml:space="preserve"> od </w:t>
      </w:r>
      <w:r>
        <w:rPr>
          <w:rFonts w:eastAsia="Times New Roman" w:cstheme="minorHAnsi"/>
          <w:sz w:val="24"/>
          <w:szCs w:val="24"/>
          <w:lang w:eastAsia="hr-HR"/>
        </w:rPr>
        <w:t>23</w:t>
      </w:r>
      <w:r w:rsidRPr="009D0F0D">
        <w:rPr>
          <w:rFonts w:eastAsia="Times New Roman" w:cstheme="minorHAnsi"/>
          <w:sz w:val="24"/>
          <w:szCs w:val="24"/>
          <w:lang w:eastAsia="hr-HR"/>
        </w:rPr>
        <w:t xml:space="preserve">. </w:t>
      </w:r>
      <w:r>
        <w:rPr>
          <w:rFonts w:eastAsia="Times New Roman" w:cstheme="minorHAnsi"/>
          <w:sz w:val="24"/>
          <w:szCs w:val="24"/>
          <w:lang w:eastAsia="hr-HR"/>
        </w:rPr>
        <w:t>prosinca</w:t>
      </w:r>
      <w:r w:rsidRPr="009D0F0D">
        <w:rPr>
          <w:rFonts w:eastAsia="Times New Roman" w:cstheme="minorHAnsi"/>
          <w:sz w:val="24"/>
          <w:szCs w:val="24"/>
          <w:lang w:eastAsia="hr-HR"/>
        </w:rPr>
        <w:t xml:space="preserve"> 202</w:t>
      </w:r>
      <w:r>
        <w:rPr>
          <w:rFonts w:eastAsia="Times New Roman" w:cstheme="minorHAnsi"/>
          <w:sz w:val="24"/>
          <w:szCs w:val="24"/>
          <w:lang w:eastAsia="hr-HR"/>
        </w:rPr>
        <w:t>2</w:t>
      </w:r>
      <w:r w:rsidRPr="009D0F0D">
        <w:rPr>
          <w:rFonts w:eastAsia="Times New Roman" w:cstheme="minorHAnsi"/>
          <w:sz w:val="24"/>
          <w:szCs w:val="24"/>
          <w:lang w:eastAsia="hr-HR"/>
        </w:rPr>
        <w:t>. te će tako svi zainteresirani gospodarski subjekti moći preuzeti Obavijest za prikupljanje ponuda za predmet nabave za koji namjeravaju podnijeti ponudu do roka određenog u Obavijesti.</w:t>
      </w:r>
    </w:p>
    <w:p w14:paraId="460DE8F2" w14:textId="77777777" w:rsidR="00022BE6" w:rsidRPr="009D0F0D" w:rsidRDefault="00022BE6" w:rsidP="00022BE6">
      <w:pPr>
        <w:widowControl w:val="0"/>
        <w:tabs>
          <w:tab w:val="left" w:pos="0"/>
          <w:tab w:val="left" w:pos="9066"/>
        </w:tabs>
        <w:autoSpaceDE w:val="0"/>
        <w:autoSpaceDN w:val="0"/>
        <w:spacing w:after="0" w:line="276" w:lineRule="auto"/>
        <w:ind w:right="142"/>
        <w:jc w:val="both"/>
        <w:rPr>
          <w:rFonts w:eastAsia="Calibri" w:cstheme="minorHAnsi"/>
          <w:b/>
          <w:sz w:val="24"/>
          <w:szCs w:val="24"/>
        </w:rPr>
      </w:pPr>
    </w:p>
    <w:p w14:paraId="1EAE62C2" w14:textId="392842FF" w:rsidR="00022BE6" w:rsidRDefault="00022BE6" w:rsidP="00022BE6">
      <w:pPr>
        <w:widowControl w:val="0"/>
        <w:tabs>
          <w:tab w:val="left" w:pos="0"/>
          <w:tab w:val="left" w:pos="9066"/>
        </w:tabs>
        <w:autoSpaceDE w:val="0"/>
        <w:autoSpaceDN w:val="0"/>
        <w:spacing w:after="0" w:line="276" w:lineRule="auto"/>
        <w:ind w:right="142"/>
        <w:jc w:val="both"/>
        <w:rPr>
          <w:rFonts w:eastAsia="Calibri" w:cstheme="minorHAnsi"/>
          <w:sz w:val="24"/>
          <w:szCs w:val="24"/>
        </w:rPr>
      </w:pPr>
      <w:r w:rsidRPr="009D0F0D">
        <w:rPr>
          <w:rFonts w:eastAsia="Calibri" w:cstheme="minorHAnsi"/>
          <w:b/>
          <w:sz w:val="24"/>
          <w:szCs w:val="24"/>
        </w:rPr>
        <w:t xml:space="preserve">1.6. Ukupna procijenjena vrijednost nabave iznosi: </w:t>
      </w:r>
      <w:r w:rsidR="00B12DF9">
        <w:rPr>
          <w:rFonts w:eastAsia="Calibri" w:cstheme="minorHAnsi"/>
          <w:sz w:val="24"/>
          <w:szCs w:val="24"/>
        </w:rPr>
        <w:t>4.800,00</w:t>
      </w:r>
      <w:r w:rsidRPr="00287480">
        <w:rPr>
          <w:rFonts w:eastAsia="Calibri" w:cstheme="minorHAnsi"/>
          <w:sz w:val="24"/>
          <w:szCs w:val="24"/>
        </w:rPr>
        <w:t xml:space="preserve"> </w:t>
      </w:r>
      <w:r w:rsidR="007E14B1">
        <w:rPr>
          <w:rFonts w:eastAsia="Calibri" w:cstheme="minorHAnsi"/>
          <w:sz w:val="24"/>
          <w:szCs w:val="24"/>
        </w:rPr>
        <w:t>EUR</w:t>
      </w:r>
      <w:r w:rsidRPr="004263F8">
        <w:rPr>
          <w:rFonts w:eastAsia="Calibri" w:cstheme="minorHAnsi"/>
          <w:sz w:val="24"/>
          <w:szCs w:val="24"/>
        </w:rPr>
        <w:t xml:space="preserve"> </w:t>
      </w:r>
      <w:r w:rsidRPr="009D0F0D">
        <w:rPr>
          <w:rFonts w:eastAsia="Calibri" w:cstheme="minorHAnsi"/>
          <w:sz w:val="24"/>
          <w:szCs w:val="24"/>
        </w:rPr>
        <w:t>bez PDV-a</w:t>
      </w:r>
    </w:p>
    <w:p w14:paraId="3244102D" w14:textId="77777777" w:rsidR="00974631" w:rsidRDefault="00974631" w:rsidP="00022BE6">
      <w:pPr>
        <w:widowControl w:val="0"/>
        <w:tabs>
          <w:tab w:val="left" w:pos="0"/>
          <w:tab w:val="left" w:pos="9066"/>
        </w:tabs>
        <w:autoSpaceDE w:val="0"/>
        <w:autoSpaceDN w:val="0"/>
        <w:spacing w:after="0" w:line="276" w:lineRule="auto"/>
        <w:ind w:right="142"/>
        <w:jc w:val="both"/>
        <w:rPr>
          <w:rFonts w:eastAsia="Calibri" w:cstheme="minorHAnsi"/>
          <w:sz w:val="24"/>
          <w:szCs w:val="24"/>
        </w:rPr>
      </w:pPr>
    </w:p>
    <w:p w14:paraId="22E062C9" w14:textId="0C8745D7" w:rsidR="00022BE6" w:rsidRPr="009D0F0D" w:rsidRDefault="00022BE6" w:rsidP="00022BE6">
      <w:pPr>
        <w:widowControl w:val="0"/>
        <w:tabs>
          <w:tab w:val="left" w:pos="0"/>
          <w:tab w:val="left" w:pos="9066"/>
        </w:tabs>
        <w:autoSpaceDE w:val="0"/>
        <w:autoSpaceDN w:val="0"/>
        <w:spacing w:after="0" w:line="276" w:lineRule="auto"/>
        <w:ind w:right="142"/>
        <w:jc w:val="both"/>
        <w:rPr>
          <w:rFonts w:eastAsia="Calibri" w:cstheme="minorHAnsi"/>
          <w:b/>
          <w:sz w:val="24"/>
          <w:szCs w:val="24"/>
        </w:rPr>
      </w:pPr>
      <w:r w:rsidRPr="009D0F0D">
        <w:rPr>
          <w:rFonts w:eastAsia="Calibri" w:cstheme="minorHAnsi"/>
          <w:b/>
          <w:sz w:val="24"/>
          <w:szCs w:val="24"/>
        </w:rPr>
        <w:lastRenderedPageBreak/>
        <w:t xml:space="preserve">1.7. Vrsta ugovora o nabavi: </w:t>
      </w:r>
    </w:p>
    <w:p w14:paraId="153A7843" w14:textId="6A9CB942" w:rsidR="00022BE6" w:rsidRPr="009D0F0D" w:rsidRDefault="006049AC" w:rsidP="00022BE6">
      <w:pPr>
        <w:widowControl w:val="0"/>
        <w:tabs>
          <w:tab w:val="left" w:pos="0"/>
          <w:tab w:val="left" w:pos="9066"/>
        </w:tabs>
        <w:autoSpaceDE w:val="0"/>
        <w:autoSpaceDN w:val="0"/>
        <w:spacing w:after="0" w:line="276" w:lineRule="auto"/>
        <w:ind w:right="142"/>
        <w:jc w:val="both"/>
        <w:rPr>
          <w:rFonts w:eastAsia="Calibri" w:cstheme="minorHAnsi"/>
          <w:sz w:val="24"/>
          <w:szCs w:val="24"/>
        </w:rPr>
      </w:pPr>
      <w:r>
        <w:rPr>
          <w:rFonts w:eastAsia="Calibri" w:cstheme="minorHAnsi"/>
          <w:sz w:val="24"/>
          <w:szCs w:val="24"/>
        </w:rPr>
        <w:t>Narudžbenica</w:t>
      </w:r>
    </w:p>
    <w:p w14:paraId="7F246180" w14:textId="77777777" w:rsidR="00022BE6" w:rsidRPr="009D0F0D" w:rsidRDefault="00022BE6" w:rsidP="00022BE6">
      <w:pPr>
        <w:widowControl w:val="0"/>
        <w:tabs>
          <w:tab w:val="left" w:pos="0"/>
          <w:tab w:val="left" w:pos="9066"/>
        </w:tabs>
        <w:autoSpaceDE w:val="0"/>
        <w:autoSpaceDN w:val="0"/>
        <w:spacing w:after="0" w:line="276" w:lineRule="auto"/>
        <w:ind w:right="142"/>
        <w:jc w:val="both"/>
        <w:rPr>
          <w:rFonts w:eastAsia="Calibri" w:cstheme="minorHAnsi"/>
          <w:b/>
          <w:sz w:val="24"/>
          <w:szCs w:val="24"/>
        </w:rPr>
      </w:pPr>
    </w:p>
    <w:p w14:paraId="31BD706D" w14:textId="77777777" w:rsidR="00022BE6" w:rsidRPr="009D0F0D" w:rsidRDefault="00022BE6" w:rsidP="00022BE6">
      <w:pPr>
        <w:widowControl w:val="0"/>
        <w:tabs>
          <w:tab w:val="left" w:pos="0"/>
          <w:tab w:val="left" w:pos="9066"/>
        </w:tabs>
        <w:autoSpaceDE w:val="0"/>
        <w:autoSpaceDN w:val="0"/>
        <w:spacing w:after="0" w:line="276" w:lineRule="auto"/>
        <w:ind w:right="142"/>
        <w:jc w:val="both"/>
        <w:rPr>
          <w:rFonts w:eastAsia="Calibri" w:cstheme="minorHAnsi"/>
          <w:b/>
          <w:sz w:val="24"/>
          <w:szCs w:val="24"/>
        </w:rPr>
      </w:pPr>
      <w:r w:rsidRPr="009D0F0D">
        <w:rPr>
          <w:rFonts w:eastAsia="Calibri" w:cstheme="minorHAnsi"/>
          <w:b/>
          <w:sz w:val="24"/>
          <w:szCs w:val="24"/>
        </w:rPr>
        <w:t>1.8. Predmet nabave nije podijeljen u grupe</w:t>
      </w:r>
    </w:p>
    <w:p w14:paraId="4B8EC210" w14:textId="77777777" w:rsidR="00022BE6" w:rsidRPr="009D0F0D" w:rsidRDefault="00022BE6" w:rsidP="00022BE6">
      <w:pPr>
        <w:widowControl w:val="0"/>
        <w:autoSpaceDE w:val="0"/>
        <w:autoSpaceDN w:val="0"/>
        <w:spacing w:after="0" w:line="240" w:lineRule="auto"/>
        <w:jc w:val="both"/>
        <w:rPr>
          <w:rFonts w:eastAsia="Calibri" w:cstheme="minorHAnsi"/>
          <w:b/>
          <w:sz w:val="24"/>
          <w:szCs w:val="24"/>
        </w:rPr>
      </w:pPr>
    </w:p>
    <w:p w14:paraId="3EB7D00E" w14:textId="77777777" w:rsidR="00022BE6" w:rsidRPr="009D0F0D" w:rsidRDefault="00022BE6" w:rsidP="00022BE6">
      <w:pPr>
        <w:widowControl w:val="0"/>
        <w:tabs>
          <w:tab w:val="left" w:pos="1437"/>
        </w:tabs>
        <w:autoSpaceDE w:val="0"/>
        <w:autoSpaceDN w:val="0"/>
        <w:spacing w:after="0" w:line="240" w:lineRule="auto"/>
        <w:ind w:right="142"/>
        <w:jc w:val="both"/>
        <w:rPr>
          <w:rFonts w:eastAsia="Calibri" w:cstheme="minorHAnsi"/>
          <w:b/>
          <w:sz w:val="24"/>
          <w:szCs w:val="24"/>
        </w:rPr>
      </w:pPr>
      <w:r w:rsidRPr="009D0F0D">
        <w:rPr>
          <w:rFonts w:eastAsia="Calibri" w:cstheme="minorHAnsi"/>
          <w:b/>
          <w:w w:val="105"/>
          <w:sz w:val="24"/>
          <w:szCs w:val="24"/>
          <w:u w:val="single"/>
        </w:rPr>
        <w:t>2. PODACI O PREDMETU NABAVE</w:t>
      </w:r>
    </w:p>
    <w:p w14:paraId="2CB586AC" w14:textId="77777777" w:rsidR="00022BE6" w:rsidRPr="009D0F0D" w:rsidRDefault="00022BE6" w:rsidP="00022BE6">
      <w:pPr>
        <w:widowControl w:val="0"/>
        <w:tabs>
          <w:tab w:val="left" w:pos="1437"/>
        </w:tabs>
        <w:autoSpaceDE w:val="0"/>
        <w:autoSpaceDN w:val="0"/>
        <w:spacing w:after="0" w:line="240" w:lineRule="auto"/>
        <w:ind w:right="142"/>
        <w:jc w:val="both"/>
        <w:rPr>
          <w:rFonts w:eastAsia="Calibri" w:cstheme="minorHAnsi"/>
          <w:w w:val="105"/>
          <w:sz w:val="24"/>
          <w:szCs w:val="24"/>
        </w:rPr>
      </w:pPr>
    </w:p>
    <w:p w14:paraId="4AFC494E" w14:textId="391DF4B0" w:rsidR="00022BE6" w:rsidRPr="009D0F0D" w:rsidRDefault="00022BE6" w:rsidP="00022BE6">
      <w:pPr>
        <w:widowControl w:val="0"/>
        <w:autoSpaceDE w:val="0"/>
        <w:autoSpaceDN w:val="0"/>
        <w:spacing w:after="0" w:line="240" w:lineRule="auto"/>
        <w:ind w:left="7"/>
        <w:jc w:val="both"/>
        <w:rPr>
          <w:rFonts w:eastAsia="Calibri" w:cstheme="minorHAnsi"/>
          <w:w w:val="105"/>
          <w:sz w:val="24"/>
          <w:szCs w:val="24"/>
        </w:rPr>
      </w:pPr>
      <w:r w:rsidRPr="009D0F0D">
        <w:rPr>
          <w:rFonts w:eastAsia="Calibri" w:cstheme="minorHAnsi"/>
          <w:b/>
          <w:w w:val="105"/>
          <w:sz w:val="24"/>
          <w:szCs w:val="24"/>
        </w:rPr>
        <w:t>2.1. Opis i oznaka predmeta nabave:</w:t>
      </w:r>
    </w:p>
    <w:p w14:paraId="4F21F5A3" w14:textId="646AC905" w:rsidR="005F4B56" w:rsidRPr="00227C7A" w:rsidRDefault="005F4B56" w:rsidP="00022BE6">
      <w:pPr>
        <w:tabs>
          <w:tab w:val="left" w:pos="142"/>
        </w:tabs>
        <w:spacing w:after="0"/>
        <w:ind w:right="142"/>
        <w:jc w:val="both"/>
        <w:rPr>
          <w:rFonts w:eastAsia="Calibri" w:cstheme="minorHAnsi"/>
          <w:w w:val="105"/>
          <w:sz w:val="24"/>
          <w:szCs w:val="24"/>
        </w:rPr>
      </w:pPr>
      <w:r w:rsidRPr="00227C7A">
        <w:rPr>
          <w:rFonts w:eastAsia="Calibri" w:cstheme="minorHAnsi"/>
          <w:w w:val="105"/>
          <w:sz w:val="24"/>
          <w:szCs w:val="24"/>
        </w:rPr>
        <w:t xml:space="preserve">nabava </w:t>
      </w:r>
      <w:r w:rsidR="00173BE2">
        <w:rPr>
          <w:rFonts w:eastAsia="Calibri" w:cstheme="minorHAnsi"/>
          <w:w w:val="105"/>
          <w:sz w:val="24"/>
          <w:szCs w:val="24"/>
        </w:rPr>
        <w:t xml:space="preserve">pružanja </w:t>
      </w:r>
      <w:r w:rsidR="00753B59">
        <w:rPr>
          <w:rFonts w:eastAsia="Calibri" w:cstheme="minorHAnsi"/>
          <w:w w:val="105"/>
          <w:sz w:val="24"/>
          <w:szCs w:val="24"/>
        </w:rPr>
        <w:t xml:space="preserve">usluge </w:t>
      </w:r>
      <w:r w:rsidRPr="00227C7A">
        <w:rPr>
          <w:rFonts w:eastAsia="Calibri" w:cstheme="minorHAnsi"/>
          <w:w w:val="105"/>
          <w:sz w:val="24"/>
          <w:szCs w:val="24"/>
        </w:rPr>
        <w:t xml:space="preserve">postavljanje </w:t>
      </w:r>
      <w:r w:rsidR="00227C7A" w:rsidRPr="00227C7A">
        <w:rPr>
          <w:rFonts w:eastAsia="Calibri" w:cstheme="minorHAnsi"/>
          <w:w w:val="105"/>
          <w:sz w:val="24"/>
          <w:szCs w:val="24"/>
        </w:rPr>
        <w:t xml:space="preserve">nosive žičane </w:t>
      </w:r>
      <w:r w:rsidRPr="00227C7A">
        <w:rPr>
          <w:rFonts w:eastAsia="Calibri" w:cstheme="minorHAnsi"/>
          <w:w w:val="105"/>
          <w:sz w:val="24"/>
          <w:szCs w:val="24"/>
        </w:rPr>
        <w:t xml:space="preserve">armature i </w:t>
      </w:r>
      <w:proofErr w:type="spellStart"/>
      <w:r w:rsidRPr="00227C7A">
        <w:rPr>
          <w:rFonts w:eastAsia="Calibri" w:cstheme="minorHAnsi"/>
          <w:w w:val="105"/>
          <w:sz w:val="24"/>
          <w:szCs w:val="24"/>
        </w:rPr>
        <w:t>izmještanje</w:t>
      </w:r>
      <w:proofErr w:type="spellEnd"/>
      <w:r w:rsidRPr="00227C7A">
        <w:rPr>
          <w:rFonts w:eastAsia="Calibri" w:cstheme="minorHAnsi"/>
          <w:w w:val="105"/>
          <w:sz w:val="24"/>
          <w:szCs w:val="24"/>
        </w:rPr>
        <w:t xml:space="preserve"> cijevi za navodnjavanje  </w:t>
      </w:r>
    </w:p>
    <w:p w14:paraId="2E409C5E" w14:textId="395D4E10" w:rsidR="00022BE6" w:rsidRPr="009D0F0D" w:rsidRDefault="00022BE6" w:rsidP="00022BE6">
      <w:pPr>
        <w:tabs>
          <w:tab w:val="left" w:pos="142"/>
        </w:tabs>
        <w:spacing w:after="0"/>
        <w:ind w:right="142"/>
        <w:jc w:val="both"/>
        <w:rPr>
          <w:rFonts w:cstheme="minorHAnsi"/>
          <w:sz w:val="24"/>
          <w:szCs w:val="24"/>
          <w:shd w:val="clear" w:color="auto" w:fill="FFFFFF"/>
        </w:rPr>
      </w:pPr>
      <w:r w:rsidRPr="009D0F0D">
        <w:rPr>
          <w:rFonts w:eastAsia="Times New Roman" w:cstheme="minorHAnsi"/>
          <w:b/>
          <w:bCs/>
          <w:sz w:val="24"/>
          <w:szCs w:val="24"/>
          <w:u w:val="single"/>
          <w:lang w:eastAsia="hr-HR"/>
        </w:rPr>
        <w:t>CPV oznaka i naziv</w:t>
      </w:r>
      <w:bookmarkStart w:id="2" w:name="_Hlk58508731"/>
      <w:r w:rsidRPr="009D0F0D">
        <w:rPr>
          <w:rFonts w:eastAsia="Times New Roman" w:cstheme="minorHAnsi"/>
          <w:b/>
          <w:bCs/>
          <w:sz w:val="24"/>
          <w:szCs w:val="24"/>
          <w:u w:val="single"/>
          <w:lang w:eastAsia="hr-HR"/>
        </w:rPr>
        <w:t xml:space="preserve">: </w:t>
      </w:r>
      <w:r w:rsidR="006049AC">
        <w:rPr>
          <w:rFonts w:eastAsia="Times New Roman" w:cstheme="minorHAnsi"/>
          <w:b/>
          <w:bCs/>
          <w:sz w:val="24"/>
          <w:szCs w:val="24"/>
          <w:u w:val="single"/>
          <w:lang w:eastAsia="hr-HR"/>
        </w:rPr>
        <w:t>44333000-3</w:t>
      </w:r>
      <w:r w:rsidRPr="009D0F0D">
        <w:rPr>
          <w:rFonts w:eastAsia="Times New Roman" w:cstheme="minorHAnsi"/>
          <w:b/>
          <w:bCs/>
          <w:sz w:val="24"/>
          <w:szCs w:val="24"/>
          <w:u w:val="single"/>
          <w:lang w:eastAsia="hr-HR"/>
        </w:rPr>
        <w:t xml:space="preserve"> </w:t>
      </w:r>
      <w:r w:rsidR="006049AC">
        <w:rPr>
          <w:rFonts w:eastAsia="Times New Roman" w:cstheme="minorHAnsi"/>
          <w:b/>
          <w:bCs/>
          <w:sz w:val="24"/>
          <w:szCs w:val="24"/>
          <w:u w:val="single"/>
          <w:lang w:eastAsia="hr-HR"/>
        </w:rPr>
        <w:t>Žica</w:t>
      </w:r>
    </w:p>
    <w:bookmarkEnd w:id="2"/>
    <w:p w14:paraId="7FBB9DA2" w14:textId="77777777" w:rsidR="00022BE6" w:rsidRPr="009D0F0D" w:rsidRDefault="00022BE6" w:rsidP="00022BE6">
      <w:pPr>
        <w:widowControl w:val="0"/>
        <w:autoSpaceDE w:val="0"/>
        <w:autoSpaceDN w:val="0"/>
        <w:spacing w:after="0" w:line="240" w:lineRule="auto"/>
        <w:ind w:left="7"/>
        <w:jc w:val="both"/>
        <w:rPr>
          <w:rFonts w:eastAsia="Calibri" w:cstheme="minorHAnsi"/>
          <w:b/>
          <w:w w:val="105"/>
          <w:sz w:val="24"/>
          <w:szCs w:val="24"/>
        </w:rPr>
      </w:pPr>
    </w:p>
    <w:p w14:paraId="5B9B47BC" w14:textId="77777777" w:rsidR="00022BE6" w:rsidRPr="009D0F0D" w:rsidRDefault="00022BE6" w:rsidP="00022BE6">
      <w:pPr>
        <w:widowControl w:val="0"/>
        <w:autoSpaceDE w:val="0"/>
        <w:autoSpaceDN w:val="0"/>
        <w:spacing w:after="0" w:line="237" w:lineRule="auto"/>
        <w:ind w:right="142"/>
        <w:jc w:val="both"/>
        <w:rPr>
          <w:rFonts w:eastAsia="Calibri" w:cstheme="minorHAnsi"/>
          <w:b/>
          <w:sz w:val="24"/>
          <w:szCs w:val="24"/>
        </w:rPr>
      </w:pPr>
      <w:r w:rsidRPr="009D0F0D">
        <w:rPr>
          <w:rFonts w:eastAsia="Calibri" w:cstheme="minorHAnsi"/>
          <w:b/>
          <w:w w:val="105"/>
          <w:sz w:val="24"/>
          <w:szCs w:val="24"/>
        </w:rPr>
        <w:t>2.2. Količina predmeta nabave</w:t>
      </w:r>
    </w:p>
    <w:p w14:paraId="6F1BE91C" w14:textId="77777777" w:rsidR="00022BE6" w:rsidRPr="009D0F0D" w:rsidRDefault="00022BE6" w:rsidP="00022BE6">
      <w:pPr>
        <w:widowControl w:val="0"/>
        <w:autoSpaceDE w:val="0"/>
        <w:autoSpaceDN w:val="0"/>
        <w:spacing w:after="0" w:line="240" w:lineRule="auto"/>
        <w:ind w:right="142"/>
        <w:jc w:val="both"/>
        <w:rPr>
          <w:rFonts w:eastAsia="Calibri" w:cstheme="minorHAnsi"/>
          <w:sz w:val="24"/>
          <w:szCs w:val="24"/>
        </w:rPr>
      </w:pPr>
    </w:p>
    <w:p w14:paraId="1CCAD401" w14:textId="4D40C6B3" w:rsidR="00022BE6" w:rsidRPr="009D0F0D" w:rsidRDefault="00022BE6" w:rsidP="00022BE6">
      <w:pPr>
        <w:spacing w:after="0" w:line="240" w:lineRule="auto"/>
        <w:jc w:val="both"/>
        <w:rPr>
          <w:sz w:val="24"/>
          <w:szCs w:val="24"/>
        </w:rPr>
      </w:pPr>
      <w:r w:rsidRPr="009D0F0D">
        <w:rPr>
          <w:sz w:val="24"/>
          <w:szCs w:val="24"/>
        </w:rPr>
        <w:t xml:space="preserve">Količine predmeta nabave, iskazane su  u pripadajućem troškovniku. </w:t>
      </w:r>
    </w:p>
    <w:p w14:paraId="2C33F585" w14:textId="77777777" w:rsidR="00022BE6" w:rsidRPr="009D0F0D" w:rsidRDefault="00022BE6" w:rsidP="00022BE6">
      <w:pPr>
        <w:widowControl w:val="0"/>
        <w:autoSpaceDE w:val="0"/>
        <w:autoSpaceDN w:val="0"/>
        <w:spacing w:after="0" w:line="240" w:lineRule="auto"/>
        <w:ind w:right="142"/>
        <w:jc w:val="both"/>
        <w:rPr>
          <w:rFonts w:eastAsia="Calibri" w:cstheme="minorHAnsi"/>
          <w:sz w:val="24"/>
          <w:szCs w:val="24"/>
        </w:rPr>
      </w:pPr>
    </w:p>
    <w:p w14:paraId="605EA9E9" w14:textId="77777777" w:rsidR="00022BE6" w:rsidRPr="009D0F0D" w:rsidRDefault="00022BE6" w:rsidP="00022BE6">
      <w:pPr>
        <w:widowControl w:val="0"/>
        <w:tabs>
          <w:tab w:val="left" w:pos="426"/>
        </w:tabs>
        <w:autoSpaceDE w:val="0"/>
        <w:autoSpaceDN w:val="0"/>
        <w:spacing w:after="0" w:line="240" w:lineRule="auto"/>
        <w:ind w:right="142"/>
        <w:jc w:val="both"/>
        <w:rPr>
          <w:rFonts w:eastAsia="Calibri" w:cstheme="minorHAnsi"/>
          <w:b/>
          <w:w w:val="105"/>
          <w:sz w:val="24"/>
          <w:szCs w:val="24"/>
        </w:rPr>
      </w:pPr>
      <w:r w:rsidRPr="009D0F0D">
        <w:rPr>
          <w:rFonts w:eastAsia="Calibri" w:cstheme="minorHAnsi"/>
          <w:b/>
          <w:w w:val="105"/>
          <w:sz w:val="24"/>
          <w:szCs w:val="24"/>
        </w:rPr>
        <w:t>2.3. Tehničke specifikacija predmeta nabave</w:t>
      </w:r>
    </w:p>
    <w:p w14:paraId="2AA92B22" w14:textId="77777777" w:rsidR="00022BE6" w:rsidRPr="009D0F0D" w:rsidRDefault="00022BE6" w:rsidP="00022BE6">
      <w:pPr>
        <w:widowControl w:val="0"/>
        <w:tabs>
          <w:tab w:val="left" w:pos="426"/>
        </w:tabs>
        <w:autoSpaceDE w:val="0"/>
        <w:autoSpaceDN w:val="0"/>
        <w:spacing w:after="0" w:line="240" w:lineRule="auto"/>
        <w:ind w:right="142"/>
        <w:jc w:val="both"/>
        <w:rPr>
          <w:rFonts w:eastAsia="Calibri" w:cstheme="minorHAnsi"/>
          <w:b/>
          <w:w w:val="105"/>
          <w:sz w:val="24"/>
          <w:szCs w:val="24"/>
        </w:rPr>
      </w:pPr>
    </w:p>
    <w:p w14:paraId="36E888E0" w14:textId="0CAC3A48" w:rsidR="00022BE6" w:rsidRPr="009D0F0D" w:rsidRDefault="00022BE6" w:rsidP="00022BE6">
      <w:pPr>
        <w:spacing w:after="5" w:line="250" w:lineRule="auto"/>
        <w:ind w:left="7" w:hanging="10"/>
        <w:jc w:val="both"/>
        <w:rPr>
          <w:rFonts w:eastAsia="Calibri" w:cstheme="minorHAnsi"/>
          <w:sz w:val="24"/>
          <w:szCs w:val="24"/>
        </w:rPr>
      </w:pPr>
      <w:r w:rsidRPr="009D0F0D">
        <w:rPr>
          <w:rFonts w:cstheme="minorHAnsi"/>
          <w:sz w:val="24"/>
          <w:szCs w:val="24"/>
        </w:rPr>
        <w:t>Zahtjevi opisa i tehničke specifikacije predmeta nabave, njena vrsta, kvaliteta, minimalne karakteristike</w:t>
      </w:r>
      <w:r w:rsidRPr="009D0F0D">
        <w:rPr>
          <w:rFonts w:eastAsia="Arial" w:cstheme="minorHAnsi"/>
          <w:sz w:val="24"/>
          <w:szCs w:val="24"/>
          <w:lang w:eastAsia="hr-HR"/>
        </w:rPr>
        <w:t xml:space="preserve"> predmeta nabave propisane su u stupcu Troškovnika- “Traženi  predmet nabave opis i tehničke specifikacije” </w:t>
      </w:r>
      <w:r w:rsidRPr="009D0F0D">
        <w:rPr>
          <w:rFonts w:cstheme="minorHAnsi"/>
          <w:sz w:val="24"/>
          <w:szCs w:val="24"/>
        </w:rPr>
        <w:t xml:space="preserve"> kao sastavnim dijelom ove Obavijesti.</w:t>
      </w:r>
      <w:r w:rsidRPr="009D0F0D">
        <w:rPr>
          <w:rFonts w:eastAsia="Calibri" w:cstheme="minorHAnsi"/>
          <w:sz w:val="24"/>
          <w:szCs w:val="24"/>
        </w:rPr>
        <w:t xml:space="preserve"> Ponuditelj mora ponuditi robu</w:t>
      </w:r>
      <w:r w:rsidR="00753B59">
        <w:rPr>
          <w:rFonts w:eastAsia="Calibri" w:cstheme="minorHAnsi"/>
          <w:sz w:val="24"/>
          <w:szCs w:val="24"/>
        </w:rPr>
        <w:t xml:space="preserve"> i uslugu</w:t>
      </w:r>
      <w:r w:rsidRPr="009D0F0D">
        <w:rPr>
          <w:rFonts w:eastAsia="Calibri" w:cstheme="minorHAnsi"/>
          <w:sz w:val="24"/>
          <w:szCs w:val="24"/>
        </w:rPr>
        <w:t xml:space="preserve"> po vrsti, količini, kvaliteti i minimalnim karakteristikama kako je određeno pripadajućim Troškovnikom. </w:t>
      </w:r>
    </w:p>
    <w:p w14:paraId="05891AD6" w14:textId="6FD9AE62" w:rsidR="00022BE6" w:rsidRPr="009D0F0D" w:rsidRDefault="00022BE6" w:rsidP="00182602">
      <w:pPr>
        <w:widowControl w:val="0"/>
        <w:autoSpaceDE w:val="0"/>
        <w:autoSpaceDN w:val="0"/>
        <w:spacing w:after="0" w:line="240" w:lineRule="auto"/>
        <w:jc w:val="both"/>
        <w:rPr>
          <w:rFonts w:eastAsia="Calibri" w:cstheme="minorHAnsi"/>
          <w:sz w:val="24"/>
          <w:szCs w:val="24"/>
        </w:rPr>
      </w:pPr>
      <w:r w:rsidRPr="009D0F0D">
        <w:rPr>
          <w:rFonts w:eastAsia="Arial" w:cstheme="minorHAnsi"/>
          <w:sz w:val="24"/>
          <w:szCs w:val="24"/>
          <w:lang w:eastAsia="hr-HR"/>
        </w:rPr>
        <w:t>Sva roba koja će se isporučiti mora biti nova, nekorištena</w:t>
      </w:r>
      <w:r w:rsidR="00182602">
        <w:rPr>
          <w:rFonts w:eastAsia="Arial" w:cstheme="minorHAnsi"/>
          <w:sz w:val="24"/>
          <w:szCs w:val="24"/>
          <w:lang w:eastAsia="hr-HR"/>
        </w:rPr>
        <w:t>.</w:t>
      </w:r>
    </w:p>
    <w:p w14:paraId="690FA788" w14:textId="77777777" w:rsidR="00182602" w:rsidRDefault="00182602" w:rsidP="00022BE6">
      <w:pPr>
        <w:widowControl w:val="0"/>
        <w:autoSpaceDE w:val="0"/>
        <w:autoSpaceDN w:val="0"/>
        <w:spacing w:before="1" w:after="0" w:line="240" w:lineRule="auto"/>
        <w:ind w:right="142"/>
        <w:jc w:val="both"/>
        <w:rPr>
          <w:rFonts w:eastAsia="Calibri" w:cstheme="minorHAnsi"/>
          <w:b/>
          <w:w w:val="105"/>
          <w:sz w:val="24"/>
          <w:szCs w:val="24"/>
        </w:rPr>
      </w:pPr>
    </w:p>
    <w:p w14:paraId="77D73292" w14:textId="0D03E25C" w:rsidR="00022BE6" w:rsidRPr="009D0F0D" w:rsidRDefault="00022BE6" w:rsidP="00022BE6">
      <w:pPr>
        <w:widowControl w:val="0"/>
        <w:autoSpaceDE w:val="0"/>
        <w:autoSpaceDN w:val="0"/>
        <w:spacing w:before="1" w:after="0" w:line="240" w:lineRule="auto"/>
        <w:ind w:right="142"/>
        <w:jc w:val="both"/>
        <w:rPr>
          <w:rFonts w:eastAsia="Calibri" w:cstheme="minorHAnsi"/>
          <w:b/>
          <w:w w:val="105"/>
          <w:sz w:val="24"/>
          <w:szCs w:val="24"/>
        </w:rPr>
      </w:pPr>
      <w:r w:rsidRPr="009D0F0D">
        <w:rPr>
          <w:rFonts w:eastAsia="Calibri" w:cstheme="minorHAnsi"/>
          <w:b/>
          <w:w w:val="105"/>
          <w:sz w:val="24"/>
          <w:szCs w:val="24"/>
        </w:rPr>
        <w:t>2.4. Troškovnik</w:t>
      </w:r>
    </w:p>
    <w:p w14:paraId="15BBF909" w14:textId="77777777" w:rsidR="00022BE6" w:rsidRPr="009D0F0D" w:rsidRDefault="00022BE6" w:rsidP="00022BE6">
      <w:pPr>
        <w:widowControl w:val="0"/>
        <w:autoSpaceDE w:val="0"/>
        <w:autoSpaceDN w:val="0"/>
        <w:spacing w:before="1" w:after="0" w:line="240" w:lineRule="auto"/>
        <w:ind w:right="142"/>
        <w:jc w:val="both"/>
        <w:rPr>
          <w:rFonts w:eastAsia="Calibri" w:cstheme="minorHAnsi"/>
          <w:b/>
          <w:sz w:val="24"/>
          <w:szCs w:val="24"/>
        </w:rPr>
      </w:pPr>
    </w:p>
    <w:p w14:paraId="5613D8C3" w14:textId="7BB04F6E" w:rsidR="00A20935" w:rsidRPr="00906698" w:rsidRDefault="00A20935" w:rsidP="00A5108B">
      <w:pPr>
        <w:spacing w:after="4" w:line="255" w:lineRule="auto"/>
        <w:ind w:left="41" w:hanging="10"/>
        <w:jc w:val="both"/>
        <w:rPr>
          <w:rFonts w:cstheme="minorHAnsi"/>
          <w:sz w:val="24"/>
          <w:szCs w:val="24"/>
        </w:rPr>
      </w:pPr>
      <w:r w:rsidRPr="00906698">
        <w:rPr>
          <w:rFonts w:eastAsia="Calibri" w:cstheme="minorHAnsi"/>
          <w:color w:val="000000" w:themeColor="text1"/>
          <w:sz w:val="24"/>
          <w:szCs w:val="24"/>
        </w:rPr>
        <w:t>Ponuditelj je dužan ispuniti obrazac Troškovnika, a koji je sastavni dio ove obavijesti za prikupljanje ponuda i nalazi se u zasebnom dokumentu.</w:t>
      </w:r>
      <w:r w:rsidRPr="00906698">
        <w:rPr>
          <w:rFonts w:eastAsia="Times New Roman" w:cstheme="minorHAnsi"/>
          <w:color w:val="000000"/>
          <w:sz w:val="24"/>
          <w:szCs w:val="24"/>
          <w:lang w:eastAsia="hr-HR"/>
        </w:rPr>
        <w:t xml:space="preserve"> Ponuditelj ne smije mijenjati opise predmeta nabave navedene u Troškovniku (Prilogu </w:t>
      </w:r>
      <w:r>
        <w:rPr>
          <w:rFonts w:eastAsia="Times New Roman" w:cstheme="minorHAnsi"/>
          <w:color w:val="000000"/>
          <w:sz w:val="24"/>
          <w:szCs w:val="24"/>
          <w:lang w:eastAsia="hr-HR"/>
        </w:rPr>
        <w:t>2</w:t>
      </w:r>
      <w:r w:rsidRPr="00906698">
        <w:rPr>
          <w:rFonts w:eastAsia="Times New Roman" w:cstheme="minorHAnsi"/>
          <w:color w:val="000000"/>
          <w:sz w:val="24"/>
          <w:szCs w:val="24"/>
          <w:lang w:eastAsia="hr-HR"/>
        </w:rPr>
        <w:t xml:space="preserve">,) kao niti dopisivati stupce niti na bilo koji način mijenjati sadržaj Troškovnika (Prilogu </w:t>
      </w:r>
      <w:r>
        <w:rPr>
          <w:rFonts w:eastAsia="Times New Roman" w:cstheme="minorHAnsi"/>
          <w:color w:val="000000"/>
          <w:sz w:val="24"/>
          <w:szCs w:val="24"/>
          <w:lang w:eastAsia="hr-HR"/>
        </w:rPr>
        <w:t>2</w:t>
      </w:r>
      <w:r w:rsidRPr="00906698">
        <w:rPr>
          <w:rFonts w:eastAsia="Times New Roman" w:cstheme="minorHAnsi"/>
          <w:color w:val="000000"/>
          <w:sz w:val="24"/>
          <w:szCs w:val="24"/>
          <w:lang w:eastAsia="hr-HR"/>
        </w:rPr>
        <w:t xml:space="preserve">,). Jedinična cijena svake stavke Troškovnika i ukupna cijena moraju biti zaokružena na dvije decimale. Cijene se unose u </w:t>
      </w:r>
      <w:r>
        <w:rPr>
          <w:rFonts w:eastAsia="Times New Roman" w:cstheme="minorHAnsi"/>
          <w:color w:val="000000"/>
          <w:sz w:val="24"/>
          <w:szCs w:val="24"/>
          <w:lang w:eastAsia="hr-HR"/>
        </w:rPr>
        <w:t>eurima</w:t>
      </w:r>
      <w:r w:rsidRPr="00906698">
        <w:rPr>
          <w:rFonts w:eastAsia="Times New Roman" w:cstheme="minorHAnsi"/>
          <w:color w:val="000000"/>
          <w:sz w:val="24"/>
          <w:szCs w:val="24"/>
          <w:lang w:eastAsia="hr-HR"/>
        </w:rPr>
        <w:t xml:space="preserve">. </w:t>
      </w:r>
    </w:p>
    <w:p w14:paraId="526F8C1A" w14:textId="77777777" w:rsidR="00A20935" w:rsidRPr="00906698" w:rsidRDefault="00A20935" w:rsidP="00A20935">
      <w:pPr>
        <w:pStyle w:val="Bezproreda"/>
        <w:jc w:val="both"/>
        <w:rPr>
          <w:rFonts w:cstheme="minorHAnsi"/>
          <w:sz w:val="24"/>
          <w:szCs w:val="24"/>
        </w:rPr>
      </w:pPr>
      <w:r w:rsidRPr="00906698">
        <w:rPr>
          <w:rFonts w:cstheme="minorHAnsi"/>
          <w:sz w:val="24"/>
          <w:szCs w:val="24"/>
        </w:rPr>
        <w:t xml:space="preserve">U </w:t>
      </w:r>
      <w:proofErr w:type="spellStart"/>
      <w:r w:rsidRPr="00906698">
        <w:rPr>
          <w:rFonts w:cstheme="minorHAnsi"/>
          <w:sz w:val="24"/>
          <w:szCs w:val="24"/>
        </w:rPr>
        <w:t>slučaju</w:t>
      </w:r>
      <w:proofErr w:type="spellEnd"/>
      <w:r w:rsidRPr="00906698">
        <w:rPr>
          <w:rFonts w:cstheme="minorHAnsi"/>
          <w:sz w:val="24"/>
          <w:szCs w:val="24"/>
        </w:rPr>
        <w:t xml:space="preserve"> da </w:t>
      </w:r>
      <w:proofErr w:type="spellStart"/>
      <w:r w:rsidRPr="00906698">
        <w:rPr>
          <w:rFonts w:cstheme="minorHAnsi"/>
          <w:sz w:val="24"/>
          <w:szCs w:val="24"/>
        </w:rPr>
        <w:t>opis</w:t>
      </w:r>
      <w:proofErr w:type="spellEnd"/>
      <w:r w:rsidRPr="00906698">
        <w:rPr>
          <w:rFonts w:cstheme="minorHAnsi"/>
          <w:sz w:val="24"/>
          <w:szCs w:val="24"/>
        </w:rPr>
        <w:t xml:space="preserve"> </w:t>
      </w:r>
      <w:proofErr w:type="spellStart"/>
      <w:r w:rsidRPr="00906698">
        <w:rPr>
          <w:rFonts w:cstheme="minorHAnsi"/>
          <w:sz w:val="24"/>
          <w:szCs w:val="24"/>
        </w:rPr>
        <w:t>stavke</w:t>
      </w:r>
      <w:proofErr w:type="spellEnd"/>
      <w:r w:rsidRPr="00906698">
        <w:rPr>
          <w:rFonts w:cstheme="minorHAnsi"/>
          <w:sz w:val="24"/>
          <w:szCs w:val="24"/>
        </w:rPr>
        <w:t xml:space="preserve"> </w:t>
      </w:r>
      <w:proofErr w:type="spellStart"/>
      <w:r w:rsidRPr="00906698">
        <w:rPr>
          <w:rFonts w:cstheme="minorHAnsi"/>
          <w:sz w:val="24"/>
          <w:szCs w:val="24"/>
        </w:rPr>
        <w:t>nije</w:t>
      </w:r>
      <w:proofErr w:type="spellEnd"/>
      <w:r w:rsidRPr="00906698">
        <w:rPr>
          <w:rFonts w:cstheme="minorHAnsi"/>
          <w:sz w:val="24"/>
          <w:szCs w:val="24"/>
        </w:rPr>
        <w:t xml:space="preserve"> </w:t>
      </w:r>
      <w:proofErr w:type="spellStart"/>
      <w:r w:rsidRPr="00906698">
        <w:rPr>
          <w:rFonts w:cstheme="minorHAnsi"/>
          <w:sz w:val="24"/>
          <w:szCs w:val="24"/>
        </w:rPr>
        <w:t>dovoljno</w:t>
      </w:r>
      <w:proofErr w:type="spellEnd"/>
      <w:r w:rsidRPr="00906698">
        <w:rPr>
          <w:rFonts w:cstheme="minorHAnsi"/>
          <w:sz w:val="24"/>
          <w:szCs w:val="24"/>
        </w:rPr>
        <w:t xml:space="preserve"> </w:t>
      </w:r>
      <w:proofErr w:type="spellStart"/>
      <w:r w:rsidRPr="00906698">
        <w:rPr>
          <w:rFonts w:cstheme="minorHAnsi"/>
          <w:sz w:val="24"/>
          <w:szCs w:val="24"/>
        </w:rPr>
        <w:t>jasan</w:t>
      </w:r>
      <w:proofErr w:type="spellEnd"/>
      <w:r w:rsidRPr="00906698">
        <w:rPr>
          <w:rFonts w:cstheme="minorHAnsi"/>
          <w:sz w:val="24"/>
          <w:szCs w:val="24"/>
        </w:rPr>
        <w:t xml:space="preserve">, </w:t>
      </w:r>
      <w:proofErr w:type="spellStart"/>
      <w:r w:rsidRPr="00906698">
        <w:rPr>
          <w:rFonts w:cstheme="minorHAnsi"/>
          <w:sz w:val="24"/>
          <w:szCs w:val="24"/>
        </w:rPr>
        <w:t>mjerodavna</w:t>
      </w:r>
      <w:proofErr w:type="spellEnd"/>
      <w:r w:rsidRPr="00906698">
        <w:rPr>
          <w:rFonts w:cstheme="minorHAnsi"/>
          <w:sz w:val="24"/>
          <w:szCs w:val="24"/>
        </w:rPr>
        <w:t xml:space="preserve"> je </w:t>
      </w:r>
      <w:proofErr w:type="spellStart"/>
      <w:r w:rsidRPr="00906698">
        <w:rPr>
          <w:rFonts w:cstheme="minorHAnsi"/>
          <w:sz w:val="24"/>
          <w:szCs w:val="24"/>
        </w:rPr>
        <w:t>isključivo</w:t>
      </w:r>
      <w:proofErr w:type="spellEnd"/>
      <w:r w:rsidRPr="00906698">
        <w:rPr>
          <w:rFonts w:cstheme="minorHAnsi"/>
          <w:sz w:val="24"/>
          <w:szCs w:val="24"/>
        </w:rPr>
        <w:t xml:space="preserve"> </w:t>
      </w:r>
      <w:proofErr w:type="spellStart"/>
      <w:r w:rsidRPr="00906698">
        <w:rPr>
          <w:rFonts w:cstheme="minorHAnsi"/>
          <w:sz w:val="24"/>
          <w:szCs w:val="24"/>
        </w:rPr>
        <w:t>uputa</w:t>
      </w:r>
      <w:proofErr w:type="spellEnd"/>
      <w:r w:rsidRPr="00906698">
        <w:rPr>
          <w:rFonts w:cstheme="minorHAnsi"/>
          <w:sz w:val="24"/>
          <w:szCs w:val="24"/>
        </w:rPr>
        <w:t xml:space="preserve"> </w:t>
      </w:r>
      <w:proofErr w:type="spellStart"/>
      <w:r w:rsidRPr="00906698">
        <w:rPr>
          <w:rFonts w:cstheme="minorHAnsi"/>
          <w:sz w:val="24"/>
          <w:szCs w:val="24"/>
        </w:rPr>
        <w:t>i</w:t>
      </w:r>
      <w:proofErr w:type="spellEnd"/>
      <w:r w:rsidRPr="00906698">
        <w:rPr>
          <w:rFonts w:cstheme="minorHAnsi"/>
          <w:sz w:val="24"/>
          <w:szCs w:val="24"/>
        </w:rPr>
        <w:t xml:space="preserve"> </w:t>
      </w:r>
      <w:proofErr w:type="spellStart"/>
      <w:r w:rsidRPr="00906698">
        <w:rPr>
          <w:rFonts w:cstheme="minorHAnsi"/>
          <w:sz w:val="24"/>
          <w:szCs w:val="24"/>
        </w:rPr>
        <w:t>tumačenje</w:t>
      </w:r>
      <w:proofErr w:type="spellEnd"/>
      <w:r w:rsidRPr="00906698">
        <w:rPr>
          <w:rFonts w:cstheme="minorHAnsi"/>
          <w:sz w:val="24"/>
          <w:szCs w:val="24"/>
        </w:rPr>
        <w:t xml:space="preserve"> </w:t>
      </w:r>
      <w:proofErr w:type="spellStart"/>
      <w:r w:rsidRPr="00906698">
        <w:rPr>
          <w:rFonts w:cstheme="minorHAnsi"/>
          <w:sz w:val="24"/>
          <w:szCs w:val="24"/>
        </w:rPr>
        <w:t>Javnog</w:t>
      </w:r>
      <w:proofErr w:type="spellEnd"/>
      <w:r w:rsidRPr="00906698">
        <w:rPr>
          <w:rFonts w:cstheme="minorHAnsi"/>
          <w:sz w:val="24"/>
          <w:szCs w:val="24"/>
        </w:rPr>
        <w:t xml:space="preserve"> </w:t>
      </w:r>
      <w:proofErr w:type="spellStart"/>
      <w:r w:rsidRPr="00906698">
        <w:rPr>
          <w:rFonts w:cstheme="minorHAnsi"/>
          <w:sz w:val="24"/>
          <w:szCs w:val="24"/>
        </w:rPr>
        <w:t>naručitelja</w:t>
      </w:r>
      <w:proofErr w:type="spellEnd"/>
      <w:r w:rsidRPr="00906698">
        <w:rPr>
          <w:rFonts w:cstheme="minorHAnsi"/>
          <w:sz w:val="24"/>
          <w:szCs w:val="24"/>
        </w:rPr>
        <w:t xml:space="preserve">. O tome se </w:t>
      </w:r>
      <w:proofErr w:type="spellStart"/>
      <w:r w:rsidRPr="00906698">
        <w:rPr>
          <w:rFonts w:cstheme="minorHAnsi"/>
          <w:sz w:val="24"/>
          <w:szCs w:val="24"/>
        </w:rPr>
        <w:t>ponuditelj</w:t>
      </w:r>
      <w:proofErr w:type="spellEnd"/>
      <w:r w:rsidRPr="00906698">
        <w:rPr>
          <w:rFonts w:cstheme="minorHAnsi"/>
          <w:sz w:val="24"/>
          <w:szCs w:val="24"/>
        </w:rPr>
        <w:t xml:space="preserve"> </w:t>
      </w:r>
      <w:proofErr w:type="spellStart"/>
      <w:r w:rsidRPr="00906698">
        <w:rPr>
          <w:rFonts w:cstheme="minorHAnsi"/>
          <w:sz w:val="24"/>
          <w:szCs w:val="24"/>
        </w:rPr>
        <w:t>treba</w:t>
      </w:r>
      <w:proofErr w:type="spellEnd"/>
      <w:r w:rsidRPr="00906698">
        <w:rPr>
          <w:rFonts w:cstheme="minorHAnsi"/>
          <w:sz w:val="24"/>
          <w:szCs w:val="24"/>
        </w:rPr>
        <w:t xml:space="preserve"> </w:t>
      </w:r>
      <w:proofErr w:type="spellStart"/>
      <w:r w:rsidRPr="00906698">
        <w:rPr>
          <w:rFonts w:cstheme="minorHAnsi"/>
          <w:sz w:val="24"/>
          <w:szCs w:val="24"/>
        </w:rPr>
        <w:t>informirati</w:t>
      </w:r>
      <w:proofErr w:type="spellEnd"/>
      <w:r w:rsidRPr="00906698">
        <w:rPr>
          <w:rFonts w:cstheme="minorHAnsi"/>
          <w:sz w:val="24"/>
          <w:szCs w:val="24"/>
        </w:rPr>
        <w:t xml:space="preserve"> </w:t>
      </w:r>
      <w:proofErr w:type="spellStart"/>
      <w:r w:rsidRPr="00906698">
        <w:rPr>
          <w:rFonts w:cstheme="minorHAnsi"/>
          <w:sz w:val="24"/>
          <w:szCs w:val="24"/>
        </w:rPr>
        <w:t>već</w:t>
      </w:r>
      <w:proofErr w:type="spellEnd"/>
      <w:r w:rsidRPr="00906698">
        <w:rPr>
          <w:rFonts w:cstheme="minorHAnsi"/>
          <w:sz w:val="24"/>
          <w:szCs w:val="24"/>
        </w:rPr>
        <w:t xml:space="preserve"> </w:t>
      </w:r>
      <w:proofErr w:type="spellStart"/>
      <w:r w:rsidRPr="00906698">
        <w:rPr>
          <w:rFonts w:cstheme="minorHAnsi"/>
          <w:sz w:val="24"/>
          <w:szCs w:val="24"/>
        </w:rPr>
        <w:t>prilikom</w:t>
      </w:r>
      <w:proofErr w:type="spellEnd"/>
      <w:r w:rsidRPr="00906698">
        <w:rPr>
          <w:rFonts w:cstheme="minorHAnsi"/>
          <w:sz w:val="24"/>
          <w:szCs w:val="24"/>
        </w:rPr>
        <w:t xml:space="preserve"> </w:t>
      </w:r>
      <w:proofErr w:type="spellStart"/>
      <w:r w:rsidRPr="00906698">
        <w:rPr>
          <w:rFonts w:cstheme="minorHAnsi"/>
          <w:sz w:val="24"/>
          <w:szCs w:val="24"/>
        </w:rPr>
        <w:t>sastavljanja</w:t>
      </w:r>
      <w:proofErr w:type="spellEnd"/>
      <w:r w:rsidRPr="00906698">
        <w:rPr>
          <w:rFonts w:cstheme="minorHAnsi"/>
          <w:sz w:val="24"/>
          <w:szCs w:val="24"/>
        </w:rPr>
        <w:t xml:space="preserve"> </w:t>
      </w:r>
      <w:proofErr w:type="spellStart"/>
      <w:r w:rsidRPr="00906698">
        <w:rPr>
          <w:rFonts w:cstheme="minorHAnsi"/>
          <w:sz w:val="24"/>
          <w:szCs w:val="24"/>
        </w:rPr>
        <w:t>ponude</w:t>
      </w:r>
      <w:proofErr w:type="spellEnd"/>
      <w:r w:rsidRPr="00906698">
        <w:rPr>
          <w:rFonts w:cstheme="minorHAnsi"/>
          <w:sz w:val="24"/>
          <w:szCs w:val="24"/>
        </w:rPr>
        <w:t xml:space="preserve">.  </w:t>
      </w:r>
    </w:p>
    <w:p w14:paraId="1C5EA46E" w14:textId="77777777" w:rsidR="00A20935" w:rsidRPr="00906698" w:rsidRDefault="00A20935" w:rsidP="00A20935">
      <w:pPr>
        <w:pStyle w:val="Bezproreda"/>
        <w:jc w:val="both"/>
        <w:rPr>
          <w:rFonts w:eastAsia="Times New Roman" w:cstheme="minorHAnsi"/>
          <w:color w:val="000000"/>
          <w:sz w:val="24"/>
          <w:szCs w:val="24"/>
          <w:lang w:eastAsia="hr-HR"/>
        </w:rPr>
      </w:pPr>
      <w:r w:rsidRPr="00906698">
        <w:rPr>
          <w:rFonts w:eastAsia="Times New Roman" w:cstheme="minorHAnsi"/>
          <w:color w:val="000000"/>
          <w:sz w:val="24"/>
          <w:szCs w:val="24"/>
          <w:lang w:eastAsia="hr-HR"/>
        </w:rPr>
        <w:t xml:space="preserve"> </w:t>
      </w:r>
    </w:p>
    <w:p w14:paraId="7ED61BC3" w14:textId="28B769EB" w:rsidR="00022BE6" w:rsidRPr="009D0F0D" w:rsidRDefault="00022BE6" w:rsidP="00022BE6">
      <w:pPr>
        <w:spacing w:line="240" w:lineRule="auto"/>
        <w:ind w:right="-425"/>
        <w:jc w:val="both"/>
        <w:rPr>
          <w:rFonts w:cstheme="minorHAnsi"/>
          <w:b/>
          <w:sz w:val="24"/>
          <w:szCs w:val="24"/>
        </w:rPr>
      </w:pPr>
      <w:r w:rsidRPr="009D0F0D">
        <w:rPr>
          <w:rFonts w:cstheme="minorHAnsi"/>
          <w:b/>
          <w:sz w:val="24"/>
          <w:szCs w:val="24"/>
        </w:rPr>
        <w:t xml:space="preserve">Napomena: Neuredno popunjavanje Troškovnika može rezultirati odbijanjem ponude kao nepravilne ako se prilikom pregleda i ocjene ponuda </w:t>
      </w:r>
      <w:r w:rsidRPr="009D0F0D">
        <w:rPr>
          <w:rFonts w:cstheme="minorHAnsi"/>
          <w:b/>
          <w:bCs/>
          <w:sz w:val="24"/>
          <w:szCs w:val="24"/>
        </w:rPr>
        <w:t>ustanovi da bi primjena instituta pojašnjenja i upotpunjavanja iz čl. 293. ZJN 2016 mogla dovesti do pregovaranja u vezi s kriterijem za odabir ponude ili ponuđenim predmetom nabave odnosno ako se nakon primjene tog instituta, a ovisno o utvrđenom nedostatku i dostavljenom pojašnjenju, ustanovi da se radi o pregovaranju u vezi s kriterijem za odabir ponude ili ponuđenim predmetom nabave.</w:t>
      </w:r>
    </w:p>
    <w:p w14:paraId="76F4172D" w14:textId="77777777" w:rsidR="00022BE6" w:rsidRPr="009D0F0D" w:rsidRDefault="00022BE6" w:rsidP="00022BE6">
      <w:pPr>
        <w:widowControl w:val="0"/>
        <w:autoSpaceDE w:val="0"/>
        <w:autoSpaceDN w:val="0"/>
        <w:spacing w:after="0" w:line="240" w:lineRule="auto"/>
        <w:rPr>
          <w:rFonts w:eastAsia="Calibri" w:cstheme="minorHAnsi"/>
          <w:sz w:val="24"/>
          <w:szCs w:val="24"/>
          <w:lang w:val="en-US"/>
        </w:rPr>
      </w:pPr>
    </w:p>
    <w:p w14:paraId="0D2A059F" w14:textId="092FB9F9" w:rsidR="00022BE6" w:rsidRPr="009D0F0D" w:rsidRDefault="00022BE6" w:rsidP="00022BE6">
      <w:pPr>
        <w:widowControl w:val="0"/>
        <w:autoSpaceDE w:val="0"/>
        <w:autoSpaceDN w:val="0"/>
        <w:spacing w:after="0" w:line="240" w:lineRule="auto"/>
        <w:jc w:val="both"/>
        <w:rPr>
          <w:rFonts w:eastAsia="Calibri" w:cstheme="minorHAnsi"/>
          <w:b/>
          <w:sz w:val="24"/>
          <w:szCs w:val="24"/>
        </w:rPr>
      </w:pPr>
      <w:r w:rsidRPr="009D0F0D">
        <w:rPr>
          <w:rFonts w:eastAsia="Calibri" w:cstheme="minorHAnsi"/>
          <w:b/>
          <w:w w:val="105"/>
          <w:sz w:val="24"/>
          <w:szCs w:val="24"/>
        </w:rPr>
        <w:t xml:space="preserve">2.5. Mjesto </w:t>
      </w:r>
      <w:r w:rsidR="00173BE2">
        <w:rPr>
          <w:rFonts w:eastAsia="Calibri" w:cstheme="minorHAnsi"/>
          <w:b/>
          <w:w w:val="105"/>
          <w:sz w:val="24"/>
          <w:szCs w:val="24"/>
        </w:rPr>
        <w:t>pružanja usluge</w:t>
      </w:r>
      <w:r w:rsidRPr="009D0F0D">
        <w:rPr>
          <w:rFonts w:eastAsia="Calibri" w:cstheme="minorHAnsi"/>
          <w:b/>
          <w:w w:val="105"/>
          <w:sz w:val="24"/>
          <w:szCs w:val="24"/>
        </w:rPr>
        <w:t>:</w:t>
      </w:r>
    </w:p>
    <w:p w14:paraId="6F515AAA" w14:textId="732B2C98" w:rsidR="00022BE6" w:rsidRPr="002C285A" w:rsidRDefault="00A20935" w:rsidP="00022BE6">
      <w:pPr>
        <w:widowControl w:val="0"/>
        <w:autoSpaceDE w:val="0"/>
        <w:autoSpaceDN w:val="0"/>
        <w:spacing w:before="1" w:after="0" w:line="240" w:lineRule="auto"/>
        <w:ind w:right="142"/>
        <w:jc w:val="both"/>
        <w:rPr>
          <w:rFonts w:eastAsia="Calibri" w:cstheme="minorHAnsi"/>
          <w:color w:val="000000" w:themeColor="text1"/>
          <w:sz w:val="24"/>
          <w:szCs w:val="24"/>
        </w:rPr>
      </w:pPr>
      <w:proofErr w:type="spellStart"/>
      <w:r w:rsidRPr="002C285A">
        <w:rPr>
          <w:rFonts w:eastAsia="Calibri" w:cstheme="minorHAnsi"/>
          <w:color w:val="000000" w:themeColor="text1"/>
          <w:sz w:val="24"/>
          <w:szCs w:val="24"/>
        </w:rPr>
        <w:t>Pokušalište</w:t>
      </w:r>
      <w:proofErr w:type="spellEnd"/>
      <w:r w:rsidRPr="002C285A">
        <w:rPr>
          <w:rFonts w:eastAsia="Calibri" w:cstheme="minorHAnsi"/>
          <w:color w:val="000000" w:themeColor="text1"/>
          <w:sz w:val="24"/>
          <w:szCs w:val="24"/>
        </w:rPr>
        <w:t xml:space="preserve"> Tenja</w:t>
      </w:r>
      <w:r w:rsidR="002C285A" w:rsidRPr="002C285A">
        <w:rPr>
          <w:rFonts w:eastAsia="Calibri" w:cstheme="minorHAnsi"/>
          <w:color w:val="000000" w:themeColor="text1"/>
          <w:sz w:val="24"/>
          <w:szCs w:val="24"/>
        </w:rPr>
        <w:t xml:space="preserve"> (Karolina rasadnik)</w:t>
      </w:r>
    </w:p>
    <w:p w14:paraId="19948E7E" w14:textId="77777777" w:rsidR="002C285A" w:rsidRPr="002C285A" w:rsidRDefault="002C285A" w:rsidP="00022BE6">
      <w:pPr>
        <w:widowControl w:val="0"/>
        <w:tabs>
          <w:tab w:val="left" w:pos="567"/>
        </w:tabs>
        <w:autoSpaceDE w:val="0"/>
        <w:autoSpaceDN w:val="0"/>
        <w:spacing w:after="0" w:line="240" w:lineRule="auto"/>
        <w:ind w:right="142"/>
        <w:jc w:val="both"/>
        <w:rPr>
          <w:rFonts w:eastAsia="Calibri" w:cstheme="minorHAnsi"/>
          <w:color w:val="000000" w:themeColor="text1"/>
          <w:sz w:val="24"/>
          <w:szCs w:val="24"/>
        </w:rPr>
      </w:pPr>
      <w:r w:rsidRPr="002C285A">
        <w:rPr>
          <w:rFonts w:eastAsia="Calibri" w:cstheme="minorHAnsi"/>
          <w:color w:val="000000" w:themeColor="text1"/>
          <w:sz w:val="24"/>
          <w:szCs w:val="24"/>
        </w:rPr>
        <w:t>Istočno predgrađe 49</w:t>
      </w:r>
    </w:p>
    <w:p w14:paraId="1F101ABB" w14:textId="1B39EB7D" w:rsidR="00022BE6" w:rsidRDefault="00E049E6" w:rsidP="00022BE6">
      <w:pPr>
        <w:widowControl w:val="0"/>
        <w:tabs>
          <w:tab w:val="left" w:pos="567"/>
        </w:tabs>
        <w:autoSpaceDE w:val="0"/>
        <w:autoSpaceDN w:val="0"/>
        <w:spacing w:after="0" w:line="240" w:lineRule="auto"/>
        <w:ind w:right="142"/>
        <w:jc w:val="both"/>
        <w:rPr>
          <w:rFonts w:eastAsia="Calibri" w:cstheme="minorHAnsi"/>
          <w:color w:val="000000" w:themeColor="text1"/>
          <w:sz w:val="24"/>
          <w:szCs w:val="24"/>
        </w:rPr>
      </w:pPr>
      <w:r w:rsidRPr="002C285A">
        <w:rPr>
          <w:rFonts w:eastAsia="Calibri" w:cstheme="minorHAnsi"/>
          <w:color w:val="000000" w:themeColor="text1"/>
          <w:sz w:val="24"/>
          <w:szCs w:val="24"/>
        </w:rPr>
        <w:lastRenderedPageBreak/>
        <w:t>31207 Tenja</w:t>
      </w:r>
      <w:r w:rsidR="00173BE2">
        <w:rPr>
          <w:rFonts w:eastAsia="Calibri" w:cstheme="minorHAnsi"/>
          <w:color w:val="000000" w:themeColor="text1"/>
          <w:sz w:val="24"/>
          <w:szCs w:val="24"/>
        </w:rPr>
        <w:t>.</w:t>
      </w:r>
    </w:p>
    <w:p w14:paraId="180BCF89" w14:textId="77777777" w:rsidR="00173BE2" w:rsidRPr="002C285A" w:rsidRDefault="00173BE2" w:rsidP="00022BE6">
      <w:pPr>
        <w:widowControl w:val="0"/>
        <w:tabs>
          <w:tab w:val="left" w:pos="567"/>
        </w:tabs>
        <w:autoSpaceDE w:val="0"/>
        <w:autoSpaceDN w:val="0"/>
        <w:spacing w:after="0" w:line="240" w:lineRule="auto"/>
        <w:ind w:right="142"/>
        <w:jc w:val="both"/>
        <w:rPr>
          <w:rFonts w:eastAsia="Calibri" w:cstheme="minorHAnsi"/>
          <w:color w:val="000000" w:themeColor="text1"/>
          <w:sz w:val="24"/>
          <w:szCs w:val="24"/>
        </w:rPr>
      </w:pPr>
    </w:p>
    <w:p w14:paraId="47DE2BDC" w14:textId="0E6DC4DB" w:rsidR="00022BE6" w:rsidRDefault="00022BE6" w:rsidP="00022BE6">
      <w:pPr>
        <w:widowControl w:val="0"/>
        <w:tabs>
          <w:tab w:val="left" w:pos="567"/>
        </w:tabs>
        <w:autoSpaceDE w:val="0"/>
        <w:autoSpaceDN w:val="0"/>
        <w:spacing w:after="0" w:line="240" w:lineRule="auto"/>
        <w:ind w:right="142"/>
        <w:jc w:val="both"/>
        <w:rPr>
          <w:rFonts w:eastAsia="Calibri" w:cstheme="minorHAnsi"/>
          <w:b/>
          <w:sz w:val="24"/>
          <w:szCs w:val="24"/>
        </w:rPr>
      </w:pPr>
      <w:r w:rsidRPr="009D0F0D">
        <w:rPr>
          <w:rFonts w:eastAsia="Calibri" w:cstheme="minorHAnsi"/>
          <w:b/>
          <w:sz w:val="24"/>
          <w:szCs w:val="24"/>
        </w:rPr>
        <w:t>2.6. Rok p</w:t>
      </w:r>
      <w:r w:rsidR="00173BE2">
        <w:rPr>
          <w:rFonts w:eastAsia="Calibri" w:cstheme="minorHAnsi"/>
          <w:b/>
          <w:sz w:val="24"/>
          <w:szCs w:val="24"/>
        </w:rPr>
        <w:t>očetka</w:t>
      </w:r>
      <w:r w:rsidRPr="009D0F0D">
        <w:rPr>
          <w:rFonts w:eastAsia="Calibri" w:cstheme="minorHAnsi"/>
          <w:b/>
          <w:sz w:val="24"/>
          <w:szCs w:val="24"/>
        </w:rPr>
        <w:t xml:space="preserve"> i završetka </w:t>
      </w:r>
      <w:r w:rsidR="00173BE2">
        <w:rPr>
          <w:rFonts w:eastAsia="Calibri" w:cstheme="minorHAnsi"/>
          <w:b/>
          <w:sz w:val="24"/>
          <w:szCs w:val="24"/>
        </w:rPr>
        <w:t>pružanja usluge</w:t>
      </w:r>
      <w:r w:rsidRPr="009D0F0D">
        <w:rPr>
          <w:rFonts w:eastAsia="Calibri" w:cstheme="minorHAnsi"/>
          <w:b/>
          <w:sz w:val="24"/>
          <w:szCs w:val="24"/>
        </w:rPr>
        <w:t>.</w:t>
      </w:r>
    </w:p>
    <w:p w14:paraId="31456C0B" w14:textId="77777777" w:rsidR="00022BE6" w:rsidRPr="00022BE6" w:rsidRDefault="00022BE6" w:rsidP="00022BE6">
      <w:pPr>
        <w:widowControl w:val="0"/>
        <w:tabs>
          <w:tab w:val="left" w:pos="567"/>
        </w:tabs>
        <w:autoSpaceDE w:val="0"/>
        <w:autoSpaceDN w:val="0"/>
        <w:spacing w:after="0" w:line="240" w:lineRule="auto"/>
        <w:ind w:right="142"/>
        <w:jc w:val="both"/>
        <w:rPr>
          <w:rFonts w:eastAsia="Calibri" w:cstheme="minorHAnsi"/>
          <w:b/>
          <w:sz w:val="24"/>
          <w:szCs w:val="24"/>
        </w:rPr>
      </w:pPr>
    </w:p>
    <w:p w14:paraId="16C2FDDF" w14:textId="42DC0A78" w:rsidR="00022BE6" w:rsidRPr="009D0F0D" w:rsidRDefault="00022BE6" w:rsidP="00E049E6">
      <w:pPr>
        <w:tabs>
          <w:tab w:val="left" w:pos="180"/>
        </w:tabs>
        <w:ind w:left="-30"/>
        <w:jc w:val="both"/>
        <w:rPr>
          <w:rFonts w:cstheme="minorHAnsi"/>
          <w:b/>
        </w:rPr>
      </w:pPr>
      <w:r w:rsidRPr="007E14B1">
        <w:rPr>
          <w:rFonts w:cstheme="minorHAnsi"/>
          <w:sz w:val="24"/>
          <w:szCs w:val="24"/>
        </w:rPr>
        <w:t xml:space="preserve">Početak </w:t>
      </w:r>
      <w:r w:rsidR="00173BE2">
        <w:rPr>
          <w:rFonts w:cstheme="minorHAnsi"/>
          <w:sz w:val="24"/>
          <w:szCs w:val="24"/>
        </w:rPr>
        <w:t>pružanja usluge</w:t>
      </w:r>
      <w:r w:rsidRPr="007E14B1">
        <w:rPr>
          <w:rFonts w:cstheme="minorHAnsi"/>
          <w:sz w:val="24"/>
          <w:szCs w:val="24"/>
        </w:rPr>
        <w:t xml:space="preserve"> je odmah po </w:t>
      </w:r>
      <w:r w:rsidR="00814664">
        <w:rPr>
          <w:rFonts w:cstheme="minorHAnsi"/>
          <w:sz w:val="24"/>
          <w:szCs w:val="24"/>
        </w:rPr>
        <w:t>izdavanju narudžbenice</w:t>
      </w:r>
      <w:r w:rsidR="002C285A">
        <w:rPr>
          <w:rFonts w:cstheme="minorHAnsi"/>
        </w:rPr>
        <w:t xml:space="preserve">, a završetak </w:t>
      </w:r>
      <w:r w:rsidR="00173BE2">
        <w:rPr>
          <w:rFonts w:cstheme="minorHAnsi"/>
        </w:rPr>
        <w:t>pružanja usluge je</w:t>
      </w:r>
      <w:r w:rsidR="002C285A">
        <w:rPr>
          <w:rFonts w:cstheme="minorHAnsi"/>
        </w:rPr>
        <w:t xml:space="preserve"> 30 dana od izdavanja narudžbenice</w:t>
      </w:r>
    </w:p>
    <w:p w14:paraId="51920AA2" w14:textId="77777777" w:rsidR="00022BE6" w:rsidRPr="009D0F0D" w:rsidRDefault="00022BE6" w:rsidP="00022BE6">
      <w:pPr>
        <w:widowControl w:val="0"/>
        <w:tabs>
          <w:tab w:val="left" w:pos="567"/>
        </w:tabs>
        <w:autoSpaceDE w:val="0"/>
        <w:autoSpaceDN w:val="0"/>
        <w:spacing w:after="0" w:line="240" w:lineRule="auto"/>
        <w:ind w:right="142"/>
        <w:jc w:val="both"/>
        <w:rPr>
          <w:rFonts w:eastAsia="Calibri" w:cstheme="minorHAnsi"/>
          <w:sz w:val="24"/>
          <w:szCs w:val="24"/>
        </w:rPr>
      </w:pPr>
    </w:p>
    <w:p w14:paraId="166D3190" w14:textId="77777777" w:rsidR="00022BE6" w:rsidRPr="009D0F0D" w:rsidRDefault="00022BE6" w:rsidP="00022BE6">
      <w:pPr>
        <w:widowControl w:val="0"/>
        <w:tabs>
          <w:tab w:val="left" w:pos="567"/>
        </w:tabs>
        <w:autoSpaceDE w:val="0"/>
        <w:autoSpaceDN w:val="0"/>
        <w:spacing w:after="0" w:line="240" w:lineRule="auto"/>
        <w:ind w:right="142"/>
        <w:jc w:val="both"/>
        <w:rPr>
          <w:rFonts w:eastAsia="Calibri" w:cstheme="minorHAnsi"/>
          <w:b/>
          <w:sz w:val="24"/>
          <w:szCs w:val="24"/>
          <w:u w:val="single"/>
        </w:rPr>
      </w:pPr>
      <w:r w:rsidRPr="009D0F0D">
        <w:rPr>
          <w:rFonts w:eastAsia="Calibri" w:cstheme="minorHAnsi"/>
          <w:b/>
          <w:w w:val="105"/>
          <w:sz w:val="24"/>
          <w:szCs w:val="24"/>
          <w:u w:val="single"/>
        </w:rPr>
        <w:t>3. KRITERIJI ZA KVALITATIVAN ODABIR GOSPODARSKOG SUBJEKTA</w:t>
      </w:r>
    </w:p>
    <w:p w14:paraId="76130C3E" w14:textId="77777777" w:rsidR="00022BE6" w:rsidRPr="009D0F0D" w:rsidRDefault="00022BE6" w:rsidP="00022BE6">
      <w:pPr>
        <w:autoSpaceDE w:val="0"/>
        <w:autoSpaceDN w:val="0"/>
        <w:adjustRightInd w:val="0"/>
        <w:spacing w:after="0" w:line="240" w:lineRule="auto"/>
        <w:rPr>
          <w:rFonts w:ascii="Calibri" w:eastAsia="Calibri" w:hAnsi="Calibri" w:cs="Calibri"/>
          <w:b/>
          <w:sz w:val="24"/>
          <w:szCs w:val="24"/>
        </w:rPr>
      </w:pPr>
      <w:r w:rsidRPr="009D0F0D">
        <w:rPr>
          <w:rFonts w:ascii="Calibri" w:eastAsia="Calibri" w:hAnsi="Calibri" w:cs="Calibri"/>
          <w:b/>
          <w:w w:val="105"/>
          <w:sz w:val="24"/>
          <w:szCs w:val="24"/>
        </w:rPr>
        <w:t>3.1. Osnove za isključenja gospodarskog subjekta</w:t>
      </w:r>
    </w:p>
    <w:p w14:paraId="53C9A9CC" w14:textId="77777777" w:rsidR="00022BE6" w:rsidRPr="009D0F0D" w:rsidRDefault="00022BE6" w:rsidP="00022BE6">
      <w:pPr>
        <w:autoSpaceDE w:val="0"/>
        <w:autoSpaceDN w:val="0"/>
        <w:adjustRightInd w:val="0"/>
        <w:spacing w:after="0" w:line="240" w:lineRule="auto"/>
        <w:rPr>
          <w:rFonts w:ascii="Calibri" w:eastAsia="Calibri" w:hAnsi="Calibri" w:cs="Calibri"/>
          <w:sz w:val="24"/>
          <w:szCs w:val="24"/>
        </w:rPr>
      </w:pPr>
    </w:p>
    <w:p w14:paraId="7A83D9F0" w14:textId="77777777" w:rsidR="00022BE6" w:rsidRPr="009D0F0D" w:rsidRDefault="00022BE6" w:rsidP="00022BE6">
      <w:pPr>
        <w:autoSpaceDE w:val="0"/>
        <w:autoSpaceDN w:val="0"/>
        <w:adjustRightInd w:val="0"/>
        <w:spacing w:after="0" w:line="240" w:lineRule="auto"/>
        <w:rPr>
          <w:rFonts w:ascii="Calibri" w:eastAsia="Calibri" w:hAnsi="Calibri" w:cs="Calibri"/>
          <w:sz w:val="24"/>
          <w:szCs w:val="24"/>
        </w:rPr>
      </w:pPr>
      <w:r w:rsidRPr="009D0F0D">
        <w:rPr>
          <w:rFonts w:ascii="Calibri" w:eastAsia="Calibri" w:hAnsi="Calibri" w:cs="Calibri"/>
          <w:w w:val="105"/>
          <w:sz w:val="24"/>
          <w:szCs w:val="24"/>
        </w:rPr>
        <w:t xml:space="preserve">Naručitelj će isključiti gospodarskog subjekta iz postupka javne nabave ako utvrdi da: </w:t>
      </w:r>
    </w:p>
    <w:p w14:paraId="2F4CBC6E" w14:textId="77777777" w:rsidR="00022BE6" w:rsidRPr="009D0F0D" w:rsidRDefault="00022BE6" w:rsidP="00022BE6">
      <w:pPr>
        <w:autoSpaceDE w:val="0"/>
        <w:autoSpaceDN w:val="0"/>
        <w:adjustRightInd w:val="0"/>
        <w:spacing w:after="0" w:line="240" w:lineRule="auto"/>
        <w:rPr>
          <w:rFonts w:ascii="Calibri" w:eastAsia="Calibri" w:hAnsi="Calibri" w:cs="Calibri"/>
          <w:sz w:val="24"/>
          <w:szCs w:val="24"/>
        </w:rPr>
      </w:pPr>
    </w:p>
    <w:p w14:paraId="2DE5A5B3" w14:textId="77777777" w:rsidR="00022BE6" w:rsidRPr="009D0F0D" w:rsidRDefault="00022BE6" w:rsidP="00022BE6">
      <w:pPr>
        <w:autoSpaceDE w:val="0"/>
        <w:autoSpaceDN w:val="0"/>
        <w:adjustRightInd w:val="0"/>
        <w:spacing w:after="0" w:line="240" w:lineRule="auto"/>
        <w:jc w:val="both"/>
        <w:rPr>
          <w:rFonts w:ascii="Calibri" w:eastAsia="Calibri" w:hAnsi="Calibri" w:cs="Calibri"/>
          <w:b/>
          <w:sz w:val="24"/>
          <w:szCs w:val="24"/>
        </w:rPr>
      </w:pPr>
      <w:r w:rsidRPr="009D0F0D">
        <w:rPr>
          <w:rFonts w:ascii="Calibri" w:eastAsia="Calibri" w:hAnsi="Calibri" w:cs="Calibri"/>
          <w:b/>
          <w:sz w:val="24"/>
          <w:szCs w:val="24"/>
        </w:rPr>
        <w:t>3.1.1. je gospodarski subjekt koji ima poslovni</w:t>
      </w:r>
      <w:r w:rsidRPr="009D0F0D">
        <w:rPr>
          <w:rFonts w:ascii="Calibri" w:eastAsia="Calibri" w:hAnsi="Calibri" w:cs="Calibri"/>
          <w:sz w:val="24"/>
          <w:szCs w:val="24"/>
        </w:rPr>
        <w:t xml:space="preserve"> </w:t>
      </w:r>
      <w:proofErr w:type="spellStart"/>
      <w:r w:rsidRPr="009D0F0D">
        <w:rPr>
          <w:rFonts w:ascii="Calibri" w:eastAsia="Calibri" w:hAnsi="Calibri" w:cs="Calibri"/>
          <w:b/>
          <w:sz w:val="24"/>
          <w:szCs w:val="24"/>
        </w:rPr>
        <w:t>nastan</w:t>
      </w:r>
      <w:proofErr w:type="spellEnd"/>
      <w:r w:rsidRPr="009D0F0D">
        <w:rPr>
          <w:rFonts w:ascii="Calibri" w:eastAsia="Calibri" w:hAnsi="Calibri" w:cs="Calibri"/>
          <w:b/>
          <w:sz w:val="24"/>
          <w:szCs w:val="24"/>
        </w:rPr>
        <w:t xml:space="preserve"> u Republici Hrvatskoj ili osoba koja je član upravnog, upravljačkog ili nadzornog tijela ili ima ovlasti zastupanja, donošenja odluka ili nadzora toga gospodarskog subjekta i koja je državljanin Republike Hrvatske pravomoćnom presudom osuđena za:</w:t>
      </w:r>
    </w:p>
    <w:p w14:paraId="5E12806B" w14:textId="77777777" w:rsidR="00022BE6" w:rsidRPr="009D0F0D" w:rsidRDefault="00022BE6" w:rsidP="00022BE6">
      <w:pPr>
        <w:autoSpaceDE w:val="0"/>
        <w:autoSpaceDN w:val="0"/>
        <w:adjustRightInd w:val="0"/>
        <w:spacing w:after="0" w:line="240" w:lineRule="auto"/>
        <w:jc w:val="both"/>
        <w:rPr>
          <w:rFonts w:ascii="Calibri" w:eastAsia="Calibri" w:hAnsi="Calibri" w:cs="Calibri"/>
          <w:w w:val="105"/>
          <w:sz w:val="24"/>
          <w:szCs w:val="24"/>
        </w:rPr>
      </w:pPr>
      <w:r w:rsidRPr="009D0F0D">
        <w:rPr>
          <w:rFonts w:ascii="Calibri" w:eastAsia="Calibri" w:hAnsi="Calibri" w:cs="Calibri"/>
          <w:b/>
          <w:w w:val="105"/>
          <w:sz w:val="24"/>
          <w:szCs w:val="24"/>
        </w:rPr>
        <w:t>a) sudjelovanje u zločinačkoj organizaciji, na temelju</w:t>
      </w:r>
      <w:r w:rsidRPr="009D0F0D">
        <w:rPr>
          <w:rFonts w:ascii="Calibri" w:eastAsia="Calibri" w:hAnsi="Calibri" w:cs="Calibri"/>
          <w:w w:val="105"/>
          <w:sz w:val="24"/>
          <w:szCs w:val="24"/>
        </w:rPr>
        <w:t xml:space="preserve"> </w:t>
      </w:r>
    </w:p>
    <w:p w14:paraId="06D57226" w14:textId="77777777" w:rsidR="00022BE6" w:rsidRPr="009D0F0D" w:rsidRDefault="00022BE6" w:rsidP="00022BE6">
      <w:pPr>
        <w:autoSpaceDE w:val="0"/>
        <w:autoSpaceDN w:val="0"/>
        <w:adjustRightInd w:val="0"/>
        <w:spacing w:after="0" w:line="240" w:lineRule="auto"/>
        <w:jc w:val="both"/>
        <w:rPr>
          <w:rFonts w:cs="Calibri"/>
          <w:sz w:val="24"/>
          <w:szCs w:val="24"/>
        </w:rPr>
      </w:pPr>
      <w:r w:rsidRPr="009D0F0D">
        <w:rPr>
          <w:rFonts w:cs="Calibri"/>
          <w:sz w:val="24"/>
          <w:szCs w:val="24"/>
        </w:rPr>
        <w:t>članka 328. (zločinačko udruženje) i članka 329. (počinjenje kaznenog djela u sastavu zločinačkog udruženja) Kaznenog zakona</w:t>
      </w:r>
    </w:p>
    <w:p w14:paraId="4588D726" w14:textId="77777777" w:rsidR="00022BE6" w:rsidRPr="009D0F0D" w:rsidRDefault="00022BE6" w:rsidP="00022BE6">
      <w:pPr>
        <w:autoSpaceDE w:val="0"/>
        <w:autoSpaceDN w:val="0"/>
        <w:adjustRightInd w:val="0"/>
        <w:spacing w:after="0" w:line="240" w:lineRule="auto"/>
        <w:jc w:val="both"/>
        <w:rPr>
          <w:rFonts w:cs="Calibri"/>
          <w:sz w:val="24"/>
          <w:szCs w:val="24"/>
        </w:rPr>
      </w:pPr>
      <w:r w:rsidRPr="009D0F0D">
        <w:rPr>
          <w:rFonts w:cs="Calibri"/>
          <w:sz w:val="24"/>
          <w:szCs w:val="24"/>
        </w:rPr>
        <w:t>članka 333. (udruživanje za počinjenje kaznenih djela), iz Kaznenog zakona (»Narodne novine«, br. 110/97., 27/98., 50/00., 129/00., 51/01., 111/03., 190/03., 105/04., 84/05., 71/06., 110/07.,152/08.,57/11., 77/11. i 143/12.)</w:t>
      </w:r>
    </w:p>
    <w:p w14:paraId="2DB2A140" w14:textId="77777777" w:rsidR="00022BE6" w:rsidRPr="009D0F0D" w:rsidRDefault="00022BE6" w:rsidP="00022BE6">
      <w:pPr>
        <w:autoSpaceDE w:val="0"/>
        <w:autoSpaceDN w:val="0"/>
        <w:adjustRightInd w:val="0"/>
        <w:spacing w:after="0" w:line="240" w:lineRule="auto"/>
        <w:jc w:val="both"/>
        <w:rPr>
          <w:rFonts w:ascii="Calibri" w:eastAsia="Calibri" w:hAnsi="Calibri" w:cs="Calibri"/>
          <w:sz w:val="24"/>
          <w:szCs w:val="24"/>
        </w:rPr>
      </w:pPr>
    </w:p>
    <w:p w14:paraId="38E0E2ED" w14:textId="77777777" w:rsidR="00022BE6" w:rsidRPr="009D0F0D" w:rsidRDefault="00022BE6" w:rsidP="00022BE6">
      <w:pPr>
        <w:autoSpaceDE w:val="0"/>
        <w:autoSpaceDN w:val="0"/>
        <w:adjustRightInd w:val="0"/>
        <w:spacing w:after="0" w:line="240" w:lineRule="auto"/>
        <w:jc w:val="both"/>
        <w:rPr>
          <w:rFonts w:ascii="Calibri" w:eastAsia="Calibri" w:hAnsi="Calibri" w:cs="Calibri"/>
          <w:sz w:val="24"/>
          <w:szCs w:val="24"/>
        </w:rPr>
      </w:pPr>
      <w:r w:rsidRPr="009D0F0D">
        <w:rPr>
          <w:rFonts w:ascii="Calibri" w:eastAsia="Calibri" w:hAnsi="Calibri" w:cs="Calibri"/>
          <w:b/>
          <w:w w:val="105"/>
          <w:sz w:val="24"/>
          <w:szCs w:val="24"/>
        </w:rPr>
        <w:t>b) korupciju, na temelju</w:t>
      </w:r>
      <w:r w:rsidRPr="009D0F0D">
        <w:rPr>
          <w:rFonts w:ascii="Calibri" w:eastAsia="Calibri" w:hAnsi="Calibri" w:cs="Calibri"/>
          <w:w w:val="105"/>
          <w:sz w:val="24"/>
          <w:szCs w:val="24"/>
        </w:rPr>
        <w:t xml:space="preserve"> </w:t>
      </w:r>
    </w:p>
    <w:p w14:paraId="266E6D4C" w14:textId="77777777" w:rsidR="00022BE6" w:rsidRPr="009D0F0D" w:rsidRDefault="00022BE6" w:rsidP="00022BE6">
      <w:pPr>
        <w:autoSpaceDE w:val="0"/>
        <w:autoSpaceDN w:val="0"/>
        <w:adjustRightInd w:val="0"/>
        <w:spacing w:after="0" w:line="240" w:lineRule="auto"/>
        <w:jc w:val="both"/>
        <w:rPr>
          <w:rFonts w:cs="Calibri"/>
          <w:sz w:val="24"/>
          <w:szCs w:val="24"/>
        </w:rPr>
      </w:pPr>
      <w:r w:rsidRPr="009D0F0D">
        <w:rPr>
          <w:rFonts w:cs="Calibri"/>
          <w:sz w:val="24"/>
          <w:szCs w:val="24"/>
        </w:rPr>
        <w:t xml:space="preserve">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w:t>
      </w:r>
    </w:p>
    <w:p w14:paraId="7563D638" w14:textId="77777777" w:rsidR="00022BE6" w:rsidRPr="009D0F0D" w:rsidRDefault="00022BE6" w:rsidP="00022BE6">
      <w:pPr>
        <w:autoSpaceDE w:val="0"/>
        <w:autoSpaceDN w:val="0"/>
        <w:adjustRightInd w:val="0"/>
        <w:spacing w:after="0" w:line="240" w:lineRule="auto"/>
        <w:jc w:val="both"/>
        <w:rPr>
          <w:rFonts w:cs="Calibri"/>
          <w:sz w:val="24"/>
          <w:szCs w:val="24"/>
        </w:rPr>
      </w:pPr>
      <w:r w:rsidRPr="009D0F0D">
        <w:rPr>
          <w:rFonts w:cs="Calibri"/>
          <w:sz w:val="24"/>
          <w:szCs w:val="24"/>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121E2BD7" w14:textId="77777777" w:rsidR="00022BE6" w:rsidRPr="009D0F0D" w:rsidRDefault="00022BE6" w:rsidP="00022BE6">
      <w:pPr>
        <w:autoSpaceDE w:val="0"/>
        <w:autoSpaceDN w:val="0"/>
        <w:adjustRightInd w:val="0"/>
        <w:spacing w:after="0" w:line="240" w:lineRule="auto"/>
        <w:jc w:val="both"/>
        <w:rPr>
          <w:rFonts w:ascii="Calibri" w:eastAsia="Calibri" w:hAnsi="Calibri" w:cs="Calibri"/>
          <w:sz w:val="24"/>
          <w:szCs w:val="24"/>
        </w:rPr>
      </w:pPr>
    </w:p>
    <w:p w14:paraId="2A849692" w14:textId="77777777" w:rsidR="00022BE6" w:rsidRPr="009D0F0D" w:rsidRDefault="00022BE6" w:rsidP="00022BE6">
      <w:pPr>
        <w:autoSpaceDE w:val="0"/>
        <w:autoSpaceDN w:val="0"/>
        <w:adjustRightInd w:val="0"/>
        <w:spacing w:after="0" w:line="240" w:lineRule="auto"/>
        <w:jc w:val="both"/>
        <w:rPr>
          <w:rFonts w:ascii="Calibri" w:eastAsia="Calibri" w:hAnsi="Calibri" w:cs="Calibri"/>
          <w:b/>
          <w:w w:val="105"/>
          <w:sz w:val="24"/>
          <w:szCs w:val="24"/>
        </w:rPr>
      </w:pPr>
      <w:r w:rsidRPr="009D0F0D">
        <w:rPr>
          <w:rFonts w:ascii="Calibri" w:eastAsia="Calibri" w:hAnsi="Calibri" w:cs="Calibri"/>
          <w:b/>
          <w:w w:val="105"/>
          <w:sz w:val="24"/>
          <w:szCs w:val="24"/>
        </w:rPr>
        <w:t>c) prijevaru, na temelju</w:t>
      </w:r>
    </w:p>
    <w:p w14:paraId="3B91331C" w14:textId="77777777" w:rsidR="00022BE6" w:rsidRPr="009D0F0D" w:rsidRDefault="00022BE6" w:rsidP="00022BE6">
      <w:pPr>
        <w:autoSpaceDE w:val="0"/>
        <w:autoSpaceDN w:val="0"/>
        <w:adjustRightInd w:val="0"/>
        <w:spacing w:after="0" w:line="240" w:lineRule="auto"/>
        <w:jc w:val="both"/>
        <w:rPr>
          <w:rFonts w:cs="Calibri"/>
          <w:sz w:val="24"/>
          <w:szCs w:val="24"/>
        </w:rPr>
      </w:pPr>
      <w:r w:rsidRPr="009D0F0D">
        <w:rPr>
          <w:rFonts w:cs="Calibri"/>
          <w:sz w:val="24"/>
          <w:szCs w:val="24"/>
        </w:rPr>
        <w:t>članka 236. (prijevara), članka 247. (prijevara u gospodarskom poslovanju), članka 256. (utaja poreza ili carine) i članka 258. (subvencijska prijevara) Kaznenog zakona</w:t>
      </w:r>
    </w:p>
    <w:p w14:paraId="4C628B5E" w14:textId="77777777" w:rsidR="00022BE6" w:rsidRPr="009D0F0D" w:rsidRDefault="00022BE6" w:rsidP="00022BE6">
      <w:pPr>
        <w:autoSpaceDE w:val="0"/>
        <w:autoSpaceDN w:val="0"/>
        <w:adjustRightInd w:val="0"/>
        <w:spacing w:after="0" w:line="240" w:lineRule="auto"/>
        <w:jc w:val="both"/>
        <w:rPr>
          <w:rFonts w:cs="Calibri"/>
          <w:sz w:val="24"/>
          <w:szCs w:val="24"/>
        </w:rPr>
      </w:pPr>
      <w:r w:rsidRPr="009D0F0D">
        <w:rPr>
          <w:rFonts w:cs="Calibri"/>
          <w:sz w:val="24"/>
          <w:szCs w:val="24"/>
        </w:rPr>
        <w:t>članka 224. (prijevara) i članka 293. (prijevara u gospodarskom poslovanju) i članka 286. (utaja poreza i drugih davanja) iz Kaznenog zakona (»Narodne novine«, br. 110/97., 27/98., 50/00., 129/00., 51/01., 111/03., 190/03., 105/04., 84/05., 71/06., 110/07., 152/08., 57/11., 77/11. i 143/12.)</w:t>
      </w:r>
    </w:p>
    <w:p w14:paraId="7B8978F3" w14:textId="77777777" w:rsidR="00022BE6" w:rsidRPr="009D0F0D" w:rsidRDefault="00022BE6" w:rsidP="00022BE6">
      <w:pPr>
        <w:autoSpaceDE w:val="0"/>
        <w:autoSpaceDN w:val="0"/>
        <w:adjustRightInd w:val="0"/>
        <w:spacing w:after="0" w:line="240" w:lineRule="auto"/>
        <w:rPr>
          <w:rFonts w:ascii="Calibri" w:eastAsia="Calibri" w:hAnsi="Calibri" w:cs="Calibri"/>
          <w:w w:val="105"/>
          <w:sz w:val="24"/>
          <w:szCs w:val="24"/>
        </w:rPr>
      </w:pPr>
    </w:p>
    <w:p w14:paraId="63F20061" w14:textId="77777777" w:rsidR="00022BE6" w:rsidRPr="009D0F0D" w:rsidRDefault="00022BE6" w:rsidP="00022BE6">
      <w:pPr>
        <w:autoSpaceDE w:val="0"/>
        <w:autoSpaceDN w:val="0"/>
        <w:adjustRightInd w:val="0"/>
        <w:spacing w:after="0" w:line="240" w:lineRule="auto"/>
        <w:jc w:val="both"/>
        <w:rPr>
          <w:rFonts w:ascii="Calibri" w:eastAsia="Calibri" w:hAnsi="Calibri" w:cs="Calibri"/>
          <w:w w:val="105"/>
          <w:sz w:val="24"/>
          <w:szCs w:val="24"/>
        </w:rPr>
      </w:pPr>
      <w:r w:rsidRPr="009D0F0D">
        <w:rPr>
          <w:rFonts w:ascii="Calibri" w:eastAsia="Calibri" w:hAnsi="Calibri" w:cs="Calibri"/>
          <w:b/>
          <w:w w:val="105"/>
          <w:sz w:val="24"/>
          <w:szCs w:val="24"/>
        </w:rPr>
        <w:t>d) terorizam ili kaznena djela povezana s terorističkim aktivnostima, na temelju</w:t>
      </w:r>
      <w:r w:rsidRPr="009D0F0D">
        <w:rPr>
          <w:rFonts w:ascii="Calibri" w:eastAsia="Calibri" w:hAnsi="Calibri" w:cs="Calibri"/>
          <w:w w:val="105"/>
          <w:sz w:val="24"/>
          <w:szCs w:val="24"/>
        </w:rPr>
        <w:t xml:space="preserve"> </w:t>
      </w:r>
    </w:p>
    <w:p w14:paraId="56057E0D" w14:textId="77777777" w:rsidR="00022BE6" w:rsidRPr="009D0F0D" w:rsidRDefault="00022BE6" w:rsidP="00022BE6">
      <w:pPr>
        <w:autoSpaceDE w:val="0"/>
        <w:autoSpaceDN w:val="0"/>
        <w:adjustRightInd w:val="0"/>
        <w:spacing w:after="0" w:line="240" w:lineRule="auto"/>
        <w:jc w:val="both"/>
        <w:rPr>
          <w:rFonts w:cs="Calibri"/>
          <w:sz w:val="24"/>
          <w:szCs w:val="24"/>
        </w:rPr>
      </w:pPr>
      <w:r w:rsidRPr="009D0F0D">
        <w:rPr>
          <w:rFonts w:cs="Calibri"/>
          <w:sz w:val="24"/>
          <w:szCs w:val="24"/>
        </w:rPr>
        <w:lastRenderedPageBreak/>
        <w:t xml:space="preserve">članka 97. (terorizam), članka 99. (javno poticanje na terorizam), članka 100. (novačenje za terorizam), članka 101. (obuka za terorizam) i članka 102. (terorističko udruženje) Kaznenog zakona           </w:t>
      </w:r>
    </w:p>
    <w:p w14:paraId="2BC19962" w14:textId="77777777" w:rsidR="00022BE6" w:rsidRPr="009D0F0D" w:rsidRDefault="00022BE6" w:rsidP="00022BE6">
      <w:pPr>
        <w:autoSpaceDE w:val="0"/>
        <w:autoSpaceDN w:val="0"/>
        <w:adjustRightInd w:val="0"/>
        <w:spacing w:after="0" w:line="240" w:lineRule="auto"/>
        <w:jc w:val="both"/>
        <w:rPr>
          <w:rFonts w:cs="Calibri"/>
          <w:sz w:val="24"/>
          <w:szCs w:val="24"/>
        </w:rPr>
      </w:pPr>
      <w:r w:rsidRPr="009D0F0D">
        <w:rPr>
          <w:rFonts w:cs="Calibri"/>
          <w:sz w:val="24"/>
          <w:szCs w:val="24"/>
        </w:rPr>
        <w:t>članka 169. (terorizam), članka 169.a (javno poticanje na terorizam) i članka 169.b (novačenje za terorizam) iz Kaznenog zakona (»Narodne novine«, br. 110/97., 27/98., 50/00., 129/00., 51/01., 111/03., 190/03., 105/04., 84/05., 71/06., 110/07., 152/08., 57/11., 77/11. i 143/12.)</w:t>
      </w:r>
    </w:p>
    <w:p w14:paraId="3D260437" w14:textId="77777777" w:rsidR="00022BE6" w:rsidRPr="009D0F0D" w:rsidRDefault="00022BE6" w:rsidP="00022BE6">
      <w:pPr>
        <w:autoSpaceDE w:val="0"/>
        <w:autoSpaceDN w:val="0"/>
        <w:adjustRightInd w:val="0"/>
        <w:spacing w:after="0" w:line="240" w:lineRule="auto"/>
        <w:jc w:val="both"/>
        <w:rPr>
          <w:rFonts w:ascii="Calibri" w:eastAsia="Calibri" w:hAnsi="Calibri" w:cs="Calibri"/>
          <w:w w:val="105"/>
          <w:sz w:val="24"/>
          <w:szCs w:val="24"/>
        </w:rPr>
      </w:pPr>
    </w:p>
    <w:p w14:paraId="767C93FC" w14:textId="77777777" w:rsidR="00022BE6" w:rsidRPr="009D0F0D" w:rsidRDefault="00022BE6" w:rsidP="00022BE6">
      <w:pPr>
        <w:autoSpaceDE w:val="0"/>
        <w:autoSpaceDN w:val="0"/>
        <w:adjustRightInd w:val="0"/>
        <w:spacing w:after="0" w:line="240" w:lineRule="auto"/>
        <w:jc w:val="both"/>
        <w:rPr>
          <w:rFonts w:ascii="Calibri" w:eastAsia="Calibri" w:hAnsi="Calibri" w:cs="Calibri"/>
          <w:b/>
          <w:w w:val="105"/>
          <w:sz w:val="24"/>
          <w:szCs w:val="24"/>
        </w:rPr>
      </w:pPr>
      <w:r w:rsidRPr="009D0F0D">
        <w:rPr>
          <w:rFonts w:ascii="Calibri" w:eastAsia="Calibri" w:hAnsi="Calibri" w:cs="Calibri"/>
          <w:b/>
          <w:w w:val="105"/>
          <w:sz w:val="24"/>
          <w:szCs w:val="24"/>
        </w:rPr>
        <w:t xml:space="preserve">e) pranje novca ili financiranje terorizma, na temelju </w:t>
      </w:r>
    </w:p>
    <w:p w14:paraId="24461ADE" w14:textId="77777777" w:rsidR="00022BE6" w:rsidRPr="009D0F0D" w:rsidRDefault="00022BE6" w:rsidP="00022BE6">
      <w:pPr>
        <w:autoSpaceDE w:val="0"/>
        <w:autoSpaceDN w:val="0"/>
        <w:adjustRightInd w:val="0"/>
        <w:spacing w:after="0" w:line="240" w:lineRule="auto"/>
        <w:jc w:val="both"/>
        <w:rPr>
          <w:rFonts w:cs="Calibri"/>
          <w:sz w:val="24"/>
          <w:szCs w:val="24"/>
        </w:rPr>
      </w:pPr>
      <w:r w:rsidRPr="009D0F0D">
        <w:rPr>
          <w:rFonts w:cs="Calibri"/>
          <w:sz w:val="24"/>
          <w:szCs w:val="24"/>
        </w:rPr>
        <w:t xml:space="preserve">članka 98. (financiranje terorizma) i članka 265. (pranje novca) Kaznenog zakona </w:t>
      </w:r>
    </w:p>
    <w:p w14:paraId="308174EA" w14:textId="77777777" w:rsidR="00022BE6" w:rsidRPr="009D0F0D" w:rsidRDefault="00022BE6" w:rsidP="00022BE6">
      <w:pPr>
        <w:autoSpaceDE w:val="0"/>
        <w:autoSpaceDN w:val="0"/>
        <w:adjustRightInd w:val="0"/>
        <w:spacing w:after="0" w:line="240" w:lineRule="auto"/>
        <w:jc w:val="both"/>
        <w:rPr>
          <w:rFonts w:cs="Calibri"/>
          <w:sz w:val="24"/>
          <w:szCs w:val="24"/>
        </w:rPr>
      </w:pPr>
      <w:r w:rsidRPr="009D0F0D">
        <w:rPr>
          <w:rFonts w:cs="Calibri"/>
          <w:sz w:val="24"/>
          <w:szCs w:val="24"/>
        </w:rPr>
        <w:t>članak 279. (pranje novca) iz Kaznenog zakona (»Narodne novine«, br. 110/97., 27/98., 50/00., 129/00., 51/01., 111/03., 190/03., 105/04., 84/05., 71/06., 110/07., 152/08., 57/11., 77/11.  i 143/12.),</w:t>
      </w:r>
    </w:p>
    <w:p w14:paraId="716F0CAC" w14:textId="77777777" w:rsidR="00022BE6" w:rsidRPr="009D0F0D" w:rsidRDefault="00022BE6" w:rsidP="00022BE6">
      <w:pPr>
        <w:autoSpaceDE w:val="0"/>
        <w:autoSpaceDN w:val="0"/>
        <w:adjustRightInd w:val="0"/>
        <w:spacing w:after="0" w:line="240" w:lineRule="auto"/>
        <w:jc w:val="both"/>
        <w:rPr>
          <w:rFonts w:ascii="Calibri" w:eastAsia="Calibri" w:hAnsi="Calibri" w:cs="Calibri"/>
          <w:w w:val="105"/>
          <w:sz w:val="24"/>
          <w:szCs w:val="24"/>
        </w:rPr>
      </w:pPr>
    </w:p>
    <w:p w14:paraId="4C461041" w14:textId="77777777" w:rsidR="00022BE6" w:rsidRPr="009D0F0D" w:rsidRDefault="00022BE6" w:rsidP="00022BE6">
      <w:pPr>
        <w:autoSpaceDE w:val="0"/>
        <w:autoSpaceDN w:val="0"/>
        <w:adjustRightInd w:val="0"/>
        <w:spacing w:after="0" w:line="240" w:lineRule="auto"/>
        <w:jc w:val="both"/>
        <w:rPr>
          <w:rFonts w:ascii="Calibri" w:eastAsia="Calibri" w:hAnsi="Calibri" w:cs="Calibri"/>
          <w:w w:val="105"/>
          <w:sz w:val="24"/>
          <w:szCs w:val="24"/>
        </w:rPr>
      </w:pPr>
      <w:r w:rsidRPr="009D0F0D">
        <w:rPr>
          <w:rFonts w:ascii="Calibri" w:eastAsia="Calibri" w:hAnsi="Calibri" w:cs="Calibri"/>
          <w:b/>
          <w:w w:val="105"/>
          <w:sz w:val="24"/>
          <w:szCs w:val="24"/>
        </w:rPr>
        <w:t xml:space="preserve">f) dječji rad ili druge oblike trgovanja ljudima, </w:t>
      </w:r>
      <w:r w:rsidRPr="009D0F0D">
        <w:rPr>
          <w:rFonts w:ascii="Calibri" w:eastAsia="Calibri" w:hAnsi="Calibri" w:cs="Calibri"/>
          <w:b/>
          <w:spacing w:val="-3"/>
          <w:w w:val="105"/>
          <w:sz w:val="24"/>
          <w:szCs w:val="24"/>
        </w:rPr>
        <w:t xml:space="preserve">na </w:t>
      </w:r>
      <w:r w:rsidRPr="009D0F0D">
        <w:rPr>
          <w:rFonts w:ascii="Calibri" w:eastAsia="Calibri" w:hAnsi="Calibri" w:cs="Calibri"/>
          <w:b/>
          <w:w w:val="105"/>
          <w:sz w:val="24"/>
          <w:szCs w:val="24"/>
        </w:rPr>
        <w:t>temelju</w:t>
      </w:r>
      <w:r w:rsidRPr="009D0F0D">
        <w:rPr>
          <w:rFonts w:ascii="Calibri" w:eastAsia="Calibri" w:hAnsi="Calibri" w:cs="Calibri"/>
          <w:w w:val="105"/>
          <w:sz w:val="24"/>
          <w:szCs w:val="24"/>
        </w:rPr>
        <w:t xml:space="preserve"> </w:t>
      </w:r>
    </w:p>
    <w:p w14:paraId="36EA6B80" w14:textId="77777777" w:rsidR="00022BE6" w:rsidRPr="009D0F0D" w:rsidRDefault="00022BE6" w:rsidP="00022BE6">
      <w:pPr>
        <w:autoSpaceDE w:val="0"/>
        <w:autoSpaceDN w:val="0"/>
        <w:adjustRightInd w:val="0"/>
        <w:spacing w:after="0" w:line="240" w:lineRule="auto"/>
        <w:jc w:val="both"/>
        <w:rPr>
          <w:rFonts w:cs="Calibri"/>
          <w:sz w:val="24"/>
          <w:szCs w:val="24"/>
        </w:rPr>
      </w:pPr>
      <w:r w:rsidRPr="009D0F0D">
        <w:rPr>
          <w:rFonts w:cs="Calibri"/>
          <w:sz w:val="24"/>
          <w:szCs w:val="24"/>
        </w:rPr>
        <w:t xml:space="preserve">članka 106. (trgovanje ljudima) Kaznenog zakona </w:t>
      </w:r>
    </w:p>
    <w:p w14:paraId="5A2AD7D4" w14:textId="77777777" w:rsidR="00022BE6" w:rsidRPr="009D0F0D" w:rsidRDefault="00022BE6" w:rsidP="00022BE6">
      <w:pPr>
        <w:autoSpaceDE w:val="0"/>
        <w:autoSpaceDN w:val="0"/>
        <w:adjustRightInd w:val="0"/>
        <w:spacing w:after="0" w:line="240" w:lineRule="auto"/>
        <w:jc w:val="both"/>
        <w:rPr>
          <w:rFonts w:cs="Calibri"/>
          <w:sz w:val="24"/>
          <w:szCs w:val="24"/>
        </w:rPr>
      </w:pPr>
      <w:r w:rsidRPr="009D0F0D">
        <w:rPr>
          <w:rFonts w:cs="Calibri"/>
          <w:sz w:val="24"/>
          <w:szCs w:val="24"/>
        </w:rPr>
        <w:t>članka 175. (trgovanje ljudima i ropstvo) iz Kaznenog zakona (»Narodne novine«, br. 110/97., 27/98., 50/00., 129/00., 51/01., 111/03., 190/03., 105/04., 84/05., 71/06., 110/07., 152/08., 57/11., 77/11. i 143/12.),</w:t>
      </w:r>
    </w:p>
    <w:p w14:paraId="38A6C10C" w14:textId="77777777" w:rsidR="00022BE6" w:rsidRPr="009D0F0D" w:rsidRDefault="00022BE6" w:rsidP="00022BE6">
      <w:pPr>
        <w:autoSpaceDE w:val="0"/>
        <w:autoSpaceDN w:val="0"/>
        <w:adjustRightInd w:val="0"/>
        <w:spacing w:after="0" w:line="240" w:lineRule="auto"/>
        <w:jc w:val="both"/>
        <w:rPr>
          <w:rFonts w:ascii="Calibri" w:eastAsia="Calibri" w:hAnsi="Calibri" w:cs="Calibri"/>
          <w:sz w:val="24"/>
          <w:szCs w:val="24"/>
        </w:rPr>
      </w:pPr>
      <w:r w:rsidRPr="009D0F0D">
        <w:rPr>
          <w:rFonts w:ascii="Calibri" w:eastAsia="Calibri" w:hAnsi="Calibri" w:cs="Calibri"/>
          <w:sz w:val="24"/>
          <w:szCs w:val="24"/>
        </w:rPr>
        <w:t xml:space="preserve"> </w:t>
      </w:r>
    </w:p>
    <w:p w14:paraId="7048CBD0" w14:textId="77777777" w:rsidR="00022BE6" w:rsidRPr="009D0F0D" w:rsidRDefault="00022BE6" w:rsidP="00022BE6">
      <w:pPr>
        <w:autoSpaceDE w:val="0"/>
        <w:autoSpaceDN w:val="0"/>
        <w:adjustRightInd w:val="0"/>
        <w:spacing w:after="0" w:line="240" w:lineRule="auto"/>
        <w:jc w:val="both"/>
        <w:rPr>
          <w:rFonts w:ascii="Calibri" w:eastAsia="Calibri" w:hAnsi="Calibri" w:cs="Calibri"/>
          <w:b/>
          <w:sz w:val="24"/>
          <w:szCs w:val="24"/>
        </w:rPr>
      </w:pPr>
      <w:r w:rsidRPr="009D0F0D">
        <w:rPr>
          <w:rFonts w:ascii="Calibri" w:eastAsia="Calibri" w:hAnsi="Calibri" w:cs="Calibri"/>
          <w:b/>
          <w:sz w:val="24"/>
          <w:szCs w:val="24"/>
        </w:rPr>
        <w:t xml:space="preserve">3.1.2.  je gospodarski subjekt koji nema poslovni </w:t>
      </w:r>
      <w:proofErr w:type="spellStart"/>
      <w:r w:rsidRPr="009D0F0D">
        <w:rPr>
          <w:rFonts w:ascii="Calibri" w:eastAsia="Calibri" w:hAnsi="Calibri" w:cs="Calibri"/>
          <w:b/>
          <w:sz w:val="24"/>
          <w:szCs w:val="24"/>
        </w:rPr>
        <w:t>nastan</w:t>
      </w:r>
      <w:proofErr w:type="spellEnd"/>
      <w:r w:rsidRPr="009D0F0D">
        <w:rPr>
          <w:rFonts w:ascii="Calibri" w:eastAsia="Calibri" w:hAnsi="Calibri" w:cs="Calibri"/>
          <w:b/>
          <w:sz w:val="24"/>
          <w:szCs w:val="24"/>
        </w:rPr>
        <w:t xml:space="preserve"> u Republici Hrvatskoj ili osoba koja je član upravnog, upravljačkog ili nadzornog tijela ili ima ovlasti zastupanja, donošenja odluka ili nadzora  toga gospodarskog subjekta i koja nije državljanin Republike Hrvatske pravomoćnom presudom osuđena za kaznena djela iz točka 3.1.1. pod točka od a) do f) ovoga stavka i za odgovarajuća kaznena  djela koja, prema nacionalnim propisima države poslovnog </w:t>
      </w:r>
      <w:proofErr w:type="spellStart"/>
      <w:r w:rsidRPr="009D0F0D">
        <w:rPr>
          <w:rFonts w:ascii="Calibri" w:eastAsia="Calibri" w:hAnsi="Calibri" w:cs="Calibri"/>
          <w:b/>
          <w:sz w:val="24"/>
          <w:szCs w:val="24"/>
        </w:rPr>
        <w:t>nastana</w:t>
      </w:r>
      <w:proofErr w:type="spellEnd"/>
      <w:r w:rsidRPr="009D0F0D">
        <w:rPr>
          <w:rFonts w:ascii="Calibri" w:eastAsia="Calibri" w:hAnsi="Calibri" w:cs="Calibri"/>
          <w:b/>
          <w:sz w:val="24"/>
          <w:szCs w:val="24"/>
        </w:rPr>
        <w:t xml:space="preserve"> gospodarskog subjekta, odnosno države čiji je osoba državljanin, obuhvaćaju razloge za isključenje iz članka 57. stavka 1. točaka od (a) do (f) Direktive 2014/24/EU.</w:t>
      </w:r>
    </w:p>
    <w:p w14:paraId="33BFDE54" w14:textId="77777777" w:rsidR="00022BE6" w:rsidRPr="009D0F0D" w:rsidRDefault="00022BE6" w:rsidP="00022BE6">
      <w:pPr>
        <w:autoSpaceDE w:val="0"/>
        <w:autoSpaceDN w:val="0"/>
        <w:adjustRightInd w:val="0"/>
        <w:spacing w:after="0" w:line="240" w:lineRule="auto"/>
        <w:jc w:val="both"/>
        <w:rPr>
          <w:rFonts w:ascii="Calibri" w:eastAsia="Calibri" w:hAnsi="Calibri" w:cs="Calibri"/>
          <w:b/>
          <w:sz w:val="24"/>
          <w:szCs w:val="24"/>
        </w:rPr>
      </w:pPr>
    </w:p>
    <w:p w14:paraId="62C1086B" w14:textId="77777777" w:rsidR="00022BE6" w:rsidRPr="009D0F0D" w:rsidRDefault="00022BE6" w:rsidP="00022BE6">
      <w:pPr>
        <w:autoSpaceDE w:val="0"/>
        <w:autoSpaceDN w:val="0"/>
        <w:adjustRightInd w:val="0"/>
        <w:spacing w:after="0" w:line="240" w:lineRule="auto"/>
        <w:jc w:val="both"/>
        <w:rPr>
          <w:rFonts w:ascii="Calibri" w:eastAsia="Calibri" w:hAnsi="Calibri" w:cs="Calibri"/>
          <w:sz w:val="24"/>
          <w:szCs w:val="24"/>
        </w:rPr>
      </w:pPr>
      <w:r w:rsidRPr="009D0F0D">
        <w:rPr>
          <w:rFonts w:ascii="Calibri" w:eastAsia="Calibri" w:hAnsi="Calibri" w:cs="Calibri"/>
          <w:sz w:val="24"/>
          <w:szCs w:val="24"/>
        </w:rPr>
        <w:t>Razdoblje isključenja gospodarskog subjekta kod kojeg su ostvarene osnove za isključenje iz ove točke iz postupka javne nabave, u odnosu na osnove isključenja iz članka 251. stavka 1. Zakona o javnoj nabavi je pet godina od dana pravomoćnosti presude, osim ako pravomoćnom presudom nije određeno drukčije.</w:t>
      </w:r>
    </w:p>
    <w:p w14:paraId="226CCACA" w14:textId="77777777" w:rsidR="00022BE6" w:rsidRPr="009D0F0D" w:rsidRDefault="00022BE6" w:rsidP="00022BE6">
      <w:pPr>
        <w:autoSpaceDE w:val="0"/>
        <w:autoSpaceDN w:val="0"/>
        <w:adjustRightInd w:val="0"/>
        <w:spacing w:after="0" w:line="240" w:lineRule="auto"/>
        <w:jc w:val="both"/>
        <w:rPr>
          <w:rFonts w:ascii="Calibri" w:eastAsia="Calibri" w:hAnsi="Calibri" w:cs="Calibri"/>
          <w:sz w:val="24"/>
          <w:szCs w:val="24"/>
        </w:rPr>
      </w:pPr>
    </w:p>
    <w:p w14:paraId="42AC59A9" w14:textId="77777777" w:rsidR="00022BE6" w:rsidRPr="009D0F0D" w:rsidRDefault="00022BE6" w:rsidP="00022BE6">
      <w:pPr>
        <w:autoSpaceDE w:val="0"/>
        <w:autoSpaceDN w:val="0"/>
        <w:adjustRightInd w:val="0"/>
        <w:spacing w:after="0" w:line="240" w:lineRule="auto"/>
        <w:jc w:val="both"/>
        <w:rPr>
          <w:rFonts w:ascii="Calibri" w:eastAsia="Calibri" w:hAnsi="Calibri" w:cs="Calibri"/>
          <w:sz w:val="24"/>
          <w:szCs w:val="24"/>
        </w:rPr>
      </w:pPr>
      <w:bookmarkStart w:id="3" w:name="_Hlk58492403"/>
      <w:r w:rsidRPr="009D0F0D">
        <w:rPr>
          <w:rFonts w:ascii="Calibri" w:eastAsia="Calibri" w:hAnsi="Calibri" w:cs="Calibri"/>
          <w:sz w:val="24"/>
          <w:szCs w:val="24"/>
        </w:rPr>
        <w:t>Za potrebe utvrđivanja gore navedenog, gospodarski subjekt u ponudi dostavlja:</w:t>
      </w:r>
    </w:p>
    <w:p w14:paraId="68F87DA9" w14:textId="77777777" w:rsidR="00022BE6" w:rsidRPr="009D0F0D" w:rsidRDefault="00022BE6" w:rsidP="00022BE6">
      <w:pPr>
        <w:autoSpaceDE w:val="0"/>
        <w:autoSpaceDN w:val="0"/>
        <w:adjustRightInd w:val="0"/>
        <w:spacing w:after="0" w:line="240" w:lineRule="auto"/>
        <w:jc w:val="both"/>
        <w:rPr>
          <w:rFonts w:ascii="Calibri" w:eastAsia="Calibri" w:hAnsi="Calibri" w:cs="Calibri"/>
          <w:sz w:val="24"/>
          <w:szCs w:val="24"/>
        </w:rPr>
      </w:pPr>
      <w:r w:rsidRPr="009D0F0D">
        <w:rPr>
          <w:rFonts w:ascii="Calibri" w:eastAsia="Calibri" w:hAnsi="Calibri" w:cs="Calibri"/>
          <w:sz w:val="24"/>
          <w:szCs w:val="24"/>
        </w:rPr>
        <w:t xml:space="preserve"> </w:t>
      </w:r>
    </w:p>
    <w:bookmarkEnd w:id="3"/>
    <w:p w14:paraId="1FF9B15C" w14:textId="77777777" w:rsidR="00022BE6" w:rsidRPr="009D0F0D" w:rsidRDefault="00022BE6" w:rsidP="00022BE6">
      <w:pPr>
        <w:autoSpaceDE w:val="0"/>
        <w:autoSpaceDN w:val="0"/>
        <w:adjustRightInd w:val="0"/>
        <w:spacing w:after="0" w:line="240" w:lineRule="auto"/>
        <w:jc w:val="both"/>
        <w:rPr>
          <w:rFonts w:ascii="Calibri" w:eastAsia="Calibri" w:hAnsi="Calibri" w:cs="Calibri"/>
          <w:b/>
          <w:sz w:val="24"/>
          <w:szCs w:val="24"/>
        </w:rPr>
      </w:pPr>
    </w:p>
    <w:p w14:paraId="4915DEA7" w14:textId="77777777" w:rsidR="00022BE6" w:rsidRPr="009D0F0D" w:rsidRDefault="00022BE6" w:rsidP="00022BE6">
      <w:pPr>
        <w:autoSpaceDE w:val="0"/>
        <w:autoSpaceDN w:val="0"/>
        <w:adjustRightInd w:val="0"/>
        <w:spacing w:after="0" w:line="240" w:lineRule="auto"/>
        <w:jc w:val="both"/>
        <w:rPr>
          <w:rFonts w:ascii="Calibri" w:hAnsi="Calibri" w:cs="Calibri"/>
          <w:b/>
          <w:sz w:val="24"/>
          <w:szCs w:val="24"/>
        </w:rPr>
      </w:pPr>
      <w:r w:rsidRPr="009D0F0D">
        <w:rPr>
          <w:rFonts w:ascii="Calibri" w:hAnsi="Calibri" w:cs="Calibri"/>
          <w:b/>
          <w:sz w:val="24"/>
          <w:szCs w:val="24"/>
          <w:u w:val="single"/>
        </w:rPr>
        <w:t>Naručitelj će prije donošenja odluke o odabiru</w:t>
      </w:r>
      <w:r w:rsidRPr="009D0F0D">
        <w:rPr>
          <w:rFonts w:ascii="Calibri" w:hAnsi="Calibri" w:cs="Calibri"/>
          <w:b/>
          <w:sz w:val="24"/>
          <w:szCs w:val="24"/>
        </w:rPr>
        <w:t xml:space="preserve"> od ponuditelja koji je dostavio ekonomski najpovoljniju ponudu zatražiti da u primjerenom roku, ne kraćem od 5 (pet) dana, dostavi ažurirane popratne dokumente kojim dokazuje da ne postoje osnove za isključenje, osim ako već posjeduje te dokumente:</w:t>
      </w:r>
    </w:p>
    <w:p w14:paraId="670B8A67" w14:textId="77777777" w:rsidR="00022BE6" w:rsidRPr="009D0F0D" w:rsidRDefault="00022BE6" w:rsidP="00022BE6">
      <w:pPr>
        <w:autoSpaceDE w:val="0"/>
        <w:autoSpaceDN w:val="0"/>
        <w:adjustRightInd w:val="0"/>
        <w:spacing w:after="0" w:line="240" w:lineRule="auto"/>
        <w:jc w:val="both"/>
        <w:rPr>
          <w:rFonts w:ascii="Calibri" w:eastAsia="Calibri" w:hAnsi="Calibri" w:cs="Calibri"/>
          <w:b/>
          <w:sz w:val="24"/>
          <w:szCs w:val="24"/>
        </w:rPr>
      </w:pPr>
    </w:p>
    <w:p w14:paraId="40C9742C" w14:textId="77777777" w:rsidR="00022BE6" w:rsidRPr="009D0F0D" w:rsidRDefault="00022BE6" w:rsidP="00022BE6">
      <w:pPr>
        <w:autoSpaceDE w:val="0"/>
        <w:autoSpaceDN w:val="0"/>
        <w:adjustRightInd w:val="0"/>
        <w:spacing w:after="0" w:line="240" w:lineRule="auto"/>
        <w:ind w:left="708"/>
        <w:jc w:val="both"/>
        <w:rPr>
          <w:rFonts w:cs="Calibri"/>
          <w:sz w:val="24"/>
          <w:szCs w:val="24"/>
        </w:rPr>
      </w:pPr>
      <w:bookmarkStart w:id="4" w:name="_Hlk58514371"/>
      <w:r w:rsidRPr="009D0F0D">
        <w:rPr>
          <w:rFonts w:cs="Calibri"/>
          <w:b/>
          <w:w w:val="105"/>
          <w:sz w:val="24"/>
          <w:szCs w:val="24"/>
        </w:rPr>
        <w:t xml:space="preserve">a) </w:t>
      </w:r>
      <w:bookmarkEnd w:id="4"/>
      <w:r w:rsidRPr="009D0F0D">
        <w:rPr>
          <w:rFonts w:cs="Calibri"/>
          <w:b/>
          <w:sz w:val="24"/>
          <w:szCs w:val="24"/>
        </w:rPr>
        <w:t>izvadak iz kaznene evidencije ili drugog odgovarajućeg registra</w:t>
      </w:r>
      <w:r w:rsidRPr="009D0F0D">
        <w:rPr>
          <w:rFonts w:cs="Calibri"/>
          <w:sz w:val="24"/>
          <w:szCs w:val="24"/>
        </w:rPr>
        <w:t xml:space="preserve"> ili, ako to nije moguće, jednakovrijedni dokument nadležne sudske ili upravne vlasti u državi poslovnog </w:t>
      </w:r>
      <w:proofErr w:type="spellStart"/>
      <w:r w:rsidRPr="009D0F0D">
        <w:rPr>
          <w:rFonts w:cs="Calibri"/>
          <w:sz w:val="24"/>
          <w:szCs w:val="24"/>
        </w:rPr>
        <w:t>nastana</w:t>
      </w:r>
      <w:proofErr w:type="spellEnd"/>
      <w:r w:rsidRPr="009D0F0D">
        <w:rPr>
          <w:rFonts w:cs="Calibri"/>
          <w:sz w:val="24"/>
          <w:szCs w:val="24"/>
        </w:rPr>
        <w:t xml:space="preserve"> gospodarskog subjekta, odnosno državi čiji je osoba državljanin, kojim se dokazuje da ne postoje osnove za isključenje iz članka 251. stavka 1. Zakona o javnoj nabavi.</w:t>
      </w:r>
    </w:p>
    <w:p w14:paraId="0B7AA543" w14:textId="77777777" w:rsidR="00022BE6" w:rsidRPr="009D0F0D" w:rsidRDefault="00022BE6" w:rsidP="00022BE6">
      <w:pPr>
        <w:autoSpaceDE w:val="0"/>
        <w:autoSpaceDN w:val="0"/>
        <w:adjustRightInd w:val="0"/>
        <w:spacing w:after="0" w:line="240" w:lineRule="auto"/>
        <w:ind w:left="708"/>
        <w:jc w:val="both"/>
        <w:rPr>
          <w:rFonts w:cs="Calibri"/>
          <w:sz w:val="24"/>
          <w:szCs w:val="24"/>
        </w:rPr>
      </w:pPr>
      <w:bookmarkStart w:id="5" w:name="_Hlk58514335"/>
      <w:r w:rsidRPr="009D0F0D">
        <w:rPr>
          <w:rFonts w:cs="Calibri"/>
          <w:b/>
          <w:w w:val="105"/>
          <w:sz w:val="24"/>
          <w:szCs w:val="24"/>
        </w:rPr>
        <w:t xml:space="preserve">b)  </w:t>
      </w:r>
      <w:bookmarkEnd w:id="5"/>
      <w:r w:rsidRPr="009D0F0D">
        <w:rPr>
          <w:rFonts w:cs="Calibri"/>
          <w:sz w:val="24"/>
          <w:szCs w:val="24"/>
        </w:rPr>
        <w:t xml:space="preserve">ako se u državi poslovnog </w:t>
      </w:r>
      <w:proofErr w:type="spellStart"/>
      <w:r w:rsidRPr="009D0F0D">
        <w:rPr>
          <w:rFonts w:cs="Calibri"/>
          <w:sz w:val="24"/>
          <w:szCs w:val="24"/>
        </w:rPr>
        <w:t>nastana</w:t>
      </w:r>
      <w:proofErr w:type="spellEnd"/>
      <w:r w:rsidRPr="009D0F0D">
        <w:rPr>
          <w:rFonts w:cs="Calibri"/>
          <w:sz w:val="24"/>
          <w:szCs w:val="24"/>
        </w:rPr>
        <w:t xml:space="preserve"> gospodarskog subjekta, odnosno državi čiji je osoba državljanin ne izdaju dokumenti iz stavka iznad ili ako ne obuhvaćaju sve okolnosti iz članka 251. stavka 1. Zakona o javnoj nabavi, oni mogu biti zamijenjeni </w:t>
      </w:r>
      <w:r w:rsidRPr="009D0F0D">
        <w:rPr>
          <w:rFonts w:cs="Calibri"/>
          <w:b/>
          <w:sz w:val="24"/>
          <w:szCs w:val="24"/>
        </w:rPr>
        <w:t>izjavom pod prisegom</w:t>
      </w:r>
      <w:r w:rsidRPr="009D0F0D">
        <w:rPr>
          <w:rFonts w:cs="Calibri"/>
          <w:sz w:val="24"/>
          <w:szCs w:val="24"/>
        </w:rPr>
        <w:t xml:space="preserve"> ili, </w:t>
      </w:r>
    </w:p>
    <w:p w14:paraId="7B22B6AE" w14:textId="77777777" w:rsidR="00022BE6" w:rsidRPr="009D0F0D" w:rsidRDefault="00022BE6" w:rsidP="00022BE6">
      <w:pPr>
        <w:autoSpaceDE w:val="0"/>
        <w:autoSpaceDN w:val="0"/>
        <w:adjustRightInd w:val="0"/>
        <w:spacing w:after="0" w:line="240" w:lineRule="auto"/>
        <w:ind w:left="708"/>
        <w:jc w:val="both"/>
        <w:rPr>
          <w:rFonts w:cs="Calibri"/>
          <w:sz w:val="24"/>
          <w:szCs w:val="24"/>
        </w:rPr>
      </w:pPr>
      <w:r w:rsidRPr="009D0F0D">
        <w:rPr>
          <w:rFonts w:cs="Calibri"/>
          <w:b/>
          <w:sz w:val="24"/>
          <w:szCs w:val="24"/>
        </w:rPr>
        <w:lastRenderedPageBreak/>
        <w:t xml:space="preserve">c)     </w:t>
      </w:r>
      <w:r w:rsidRPr="009D0F0D">
        <w:rPr>
          <w:rFonts w:cs="Calibri"/>
          <w:sz w:val="24"/>
          <w:szCs w:val="24"/>
        </w:rPr>
        <w:t xml:space="preserve">ako izjava pod prisegom prema pravu dotične države ne postoji, </w:t>
      </w:r>
      <w:r w:rsidRPr="009D0F0D">
        <w:rPr>
          <w:rFonts w:cs="Calibri"/>
          <w:b/>
          <w:sz w:val="24"/>
          <w:szCs w:val="24"/>
        </w:rPr>
        <w:t>izjavom davatelja s ovjerenim potpisom</w:t>
      </w:r>
      <w:r w:rsidRPr="009D0F0D">
        <w:rPr>
          <w:rFonts w:cs="Calibri"/>
          <w:sz w:val="24"/>
          <w:szCs w:val="24"/>
        </w:rPr>
        <w:t xml:space="preserve"> kod nadležne sudske ili upravne vlasti, javnog bilježnika ili strukovnog ili trgovinskog tijela u državi poslovnog </w:t>
      </w:r>
      <w:proofErr w:type="spellStart"/>
      <w:r w:rsidRPr="009D0F0D">
        <w:rPr>
          <w:rFonts w:cs="Calibri"/>
          <w:sz w:val="24"/>
          <w:szCs w:val="24"/>
        </w:rPr>
        <w:t>nastana</w:t>
      </w:r>
      <w:proofErr w:type="spellEnd"/>
      <w:r w:rsidRPr="009D0F0D">
        <w:rPr>
          <w:rFonts w:cs="Calibri"/>
          <w:sz w:val="24"/>
          <w:szCs w:val="24"/>
        </w:rPr>
        <w:t xml:space="preserve"> gospodarskog subjekta, odnosno državi čiji je osoba državljanin.</w:t>
      </w:r>
    </w:p>
    <w:p w14:paraId="7DC72C04" w14:textId="77777777" w:rsidR="00022BE6" w:rsidRPr="009D0F0D" w:rsidRDefault="00022BE6" w:rsidP="00022BE6">
      <w:pPr>
        <w:autoSpaceDE w:val="0"/>
        <w:autoSpaceDN w:val="0"/>
        <w:adjustRightInd w:val="0"/>
        <w:spacing w:after="0" w:line="240" w:lineRule="auto"/>
        <w:ind w:left="708"/>
        <w:jc w:val="both"/>
        <w:rPr>
          <w:rFonts w:cs="Calibri"/>
          <w:sz w:val="24"/>
          <w:szCs w:val="24"/>
        </w:rPr>
      </w:pPr>
    </w:p>
    <w:p w14:paraId="5CF08A91" w14:textId="77777777" w:rsidR="00022BE6" w:rsidRPr="009D0F0D" w:rsidRDefault="00022BE6" w:rsidP="00022BE6">
      <w:pPr>
        <w:autoSpaceDE w:val="0"/>
        <w:autoSpaceDN w:val="0"/>
        <w:adjustRightInd w:val="0"/>
        <w:spacing w:after="0" w:line="240" w:lineRule="auto"/>
        <w:ind w:left="708"/>
        <w:jc w:val="both"/>
        <w:rPr>
          <w:rFonts w:ascii="Calibri" w:hAnsi="Calibri" w:cs="Calibri"/>
          <w:b/>
          <w:sz w:val="24"/>
          <w:szCs w:val="24"/>
        </w:rPr>
      </w:pPr>
      <w:r w:rsidRPr="009D0F0D">
        <w:rPr>
          <w:rFonts w:ascii="Calibri" w:hAnsi="Calibri" w:cs="Calibri"/>
          <w:b/>
          <w:sz w:val="24"/>
          <w:szCs w:val="24"/>
        </w:rPr>
        <w:t>Sukladno čl. 20. st. 12. Pravilnika o dokumentaciji o nabavi te ponudi u postupcima javne nabave (NN 65/17 i 75/20)</w:t>
      </w:r>
      <w:r w:rsidRPr="009D0F0D">
        <w:rPr>
          <w:rFonts w:ascii="Calibri" w:hAnsi="Calibri" w:cs="Calibri"/>
          <w:b/>
          <w:sz w:val="24"/>
          <w:szCs w:val="24"/>
          <w:shd w:val="clear" w:color="auto" w:fill="FFFFFF"/>
        </w:rPr>
        <w:t xml:space="preserve"> izjavu pod </w:t>
      </w:r>
      <w:r w:rsidRPr="009D0F0D">
        <w:rPr>
          <w:rFonts w:ascii="Calibri" w:eastAsia="Calibri" w:hAnsi="Calibri" w:cs="Calibri"/>
          <w:b/>
          <w:w w:val="105"/>
          <w:sz w:val="24"/>
          <w:szCs w:val="24"/>
        </w:rPr>
        <w:t xml:space="preserve">b) i c) </w:t>
      </w:r>
      <w:r w:rsidRPr="009D0F0D">
        <w:rPr>
          <w:rFonts w:ascii="Calibri" w:hAnsi="Calibri" w:cs="Calibri"/>
          <w:b/>
          <w:sz w:val="24"/>
          <w:szCs w:val="24"/>
          <w:shd w:val="clear" w:color="auto" w:fill="FFFFFF"/>
        </w:rPr>
        <w:t>može dati osoba po zakonu ovlaštena za zastupanje gospodarskog subjekta za gospodarski subjekt i za sve osobe koje su članovi upravnog, upravljačkog ili nadzornog tijela ili imaju ovlasti zastupanja, donošenja odluka ili nadzora gospodarskog subjekta.</w:t>
      </w:r>
    </w:p>
    <w:p w14:paraId="1300B2EC" w14:textId="77777777" w:rsidR="00022BE6" w:rsidRPr="009D0F0D" w:rsidRDefault="00022BE6" w:rsidP="00022BE6">
      <w:pPr>
        <w:autoSpaceDE w:val="0"/>
        <w:autoSpaceDN w:val="0"/>
        <w:adjustRightInd w:val="0"/>
        <w:spacing w:after="0" w:line="240" w:lineRule="auto"/>
        <w:ind w:left="708"/>
        <w:jc w:val="both"/>
        <w:rPr>
          <w:rFonts w:ascii="Calibri" w:hAnsi="Calibri" w:cs="Calibri"/>
          <w:b/>
          <w:sz w:val="24"/>
          <w:szCs w:val="24"/>
        </w:rPr>
      </w:pPr>
      <w:r w:rsidRPr="009D0F0D">
        <w:rPr>
          <w:rFonts w:ascii="Calibri" w:hAnsi="Calibri" w:cs="Calibri"/>
          <w:b/>
          <w:sz w:val="24"/>
          <w:szCs w:val="24"/>
        </w:rPr>
        <w:t xml:space="preserve">Smatra se da su dokumenti pod </w:t>
      </w:r>
      <w:r w:rsidRPr="009D0F0D">
        <w:rPr>
          <w:rFonts w:ascii="Calibri" w:eastAsia="Calibri" w:hAnsi="Calibri" w:cs="Calibri"/>
          <w:b/>
          <w:w w:val="105"/>
          <w:sz w:val="24"/>
          <w:szCs w:val="24"/>
        </w:rPr>
        <w:t xml:space="preserve">a) </w:t>
      </w:r>
      <w:r w:rsidRPr="009D0F0D">
        <w:rPr>
          <w:rFonts w:ascii="Calibri" w:hAnsi="Calibri" w:cs="Calibri"/>
          <w:b/>
          <w:sz w:val="24"/>
          <w:szCs w:val="24"/>
        </w:rPr>
        <w:t xml:space="preserve">ažurirani ako nisu stariji više od šest mjeseci od dana početka postupka javne nabave. </w:t>
      </w:r>
    </w:p>
    <w:p w14:paraId="1CDCBDD6" w14:textId="77777777" w:rsidR="00022BE6" w:rsidRPr="009D0F0D" w:rsidRDefault="00022BE6" w:rsidP="00022BE6">
      <w:pPr>
        <w:autoSpaceDE w:val="0"/>
        <w:autoSpaceDN w:val="0"/>
        <w:adjustRightInd w:val="0"/>
        <w:spacing w:after="0" w:line="240" w:lineRule="auto"/>
        <w:ind w:left="708"/>
        <w:jc w:val="both"/>
        <w:rPr>
          <w:rFonts w:ascii="Calibri" w:hAnsi="Calibri" w:cs="Calibri"/>
          <w:b/>
          <w:sz w:val="24"/>
          <w:szCs w:val="24"/>
        </w:rPr>
      </w:pPr>
      <w:r w:rsidRPr="009D0F0D">
        <w:rPr>
          <w:rFonts w:ascii="Calibri" w:hAnsi="Calibri" w:cs="Calibri"/>
          <w:b/>
          <w:sz w:val="24"/>
          <w:szCs w:val="24"/>
        </w:rPr>
        <w:t xml:space="preserve">Smatra se da su dokumenti pod </w:t>
      </w:r>
      <w:r w:rsidRPr="009D0F0D">
        <w:rPr>
          <w:rFonts w:ascii="Calibri" w:eastAsia="Calibri" w:hAnsi="Calibri" w:cs="Calibri"/>
          <w:b/>
          <w:w w:val="105"/>
          <w:sz w:val="24"/>
          <w:szCs w:val="24"/>
        </w:rPr>
        <w:t xml:space="preserve">b) i c) </w:t>
      </w:r>
      <w:r w:rsidRPr="009D0F0D">
        <w:rPr>
          <w:rFonts w:ascii="Calibri" w:hAnsi="Calibri" w:cs="Calibri"/>
          <w:b/>
          <w:sz w:val="24"/>
          <w:szCs w:val="24"/>
        </w:rPr>
        <w:t xml:space="preserve">ažurirani ako nisu stariji od dana početka postupka javne nabave. </w:t>
      </w:r>
    </w:p>
    <w:p w14:paraId="5B6B73C3" w14:textId="77777777" w:rsidR="00022BE6" w:rsidRPr="009D0F0D" w:rsidRDefault="00022BE6" w:rsidP="00022BE6">
      <w:pPr>
        <w:widowControl w:val="0"/>
        <w:tabs>
          <w:tab w:val="left" w:pos="993"/>
        </w:tabs>
        <w:autoSpaceDE w:val="0"/>
        <w:autoSpaceDN w:val="0"/>
        <w:spacing w:before="56" w:after="0" w:line="240" w:lineRule="auto"/>
        <w:ind w:right="142"/>
        <w:jc w:val="both"/>
        <w:rPr>
          <w:rFonts w:ascii="Calibri" w:eastAsia="Calibri" w:hAnsi="Calibri" w:cs="Calibri"/>
          <w:sz w:val="24"/>
          <w:szCs w:val="24"/>
          <w:u w:val="single"/>
        </w:rPr>
      </w:pPr>
    </w:p>
    <w:p w14:paraId="4444E272" w14:textId="77777777" w:rsidR="00022BE6" w:rsidRPr="009D0F0D" w:rsidRDefault="00022BE6" w:rsidP="00022BE6">
      <w:pPr>
        <w:widowControl w:val="0"/>
        <w:tabs>
          <w:tab w:val="left" w:pos="993"/>
        </w:tabs>
        <w:autoSpaceDE w:val="0"/>
        <w:autoSpaceDN w:val="0"/>
        <w:spacing w:before="56" w:after="0" w:line="240" w:lineRule="auto"/>
        <w:ind w:right="142"/>
        <w:jc w:val="both"/>
        <w:rPr>
          <w:rFonts w:eastAsia="Calibri" w:cstheme="minorHAnsi"/>
          <w:w w:val="105"/>
          <w:sz w:val="24"/>
          <w:szCs w:val="24"/>
          <w:u w:val="single"/>
        </w:rPr>
      </w:pPr>
      <w:r w:rsidRPr="009D0F0D">
        <w:rPr>
          <w:rFonts w:ascii="Calibri" w:eastAsia="Calibri" w:hAnsi="Calibri" w:cs="Calibri"/>
          <w:sz w:val="24"/>
          <w:szCs w:val="24"/>
          <w:u w:val="single"/>
        </w:rPr>
        <w:t>Ponuditelj može prilikom dostave ažuriranih popratnih dokumenata koristiti obrasce iz priloga:</w:t>
      </w:r>
      <w:r w:rsidRPr="009D0F0D">
        <w:rPr>
          <w:rFonts w:ascii="Calibri" w:eastAsia="Calibri" w:hAnsi="Calibri" w:cs="Calibri"/>
          <w:w w:val="105"/>
          <w:sz w:val="24"/>
          <w:szCs w:val="24"/>
          <w:u w:val="single"/>
        </w:rPr>
        <w:t xml:space="preserve"> Prilog 4</w:t>
      </w:r>
      <w:r w:rsidRPr="009D0F0D">
        <w:rPr>
          <w:rFonts w:eastAsia="Calibri" w:cstheme="minorHAnsi"/>
          <w:w w:val="105"/>
          <w:sz w:val="24"/>
          <w:szCs w:val="24"/>
          <w:u w:val="single"/>
        </w:rPr>
        <w:t xml:space="preserve"> ili se mogu koristiti vlastiti </w:t>
      </w:r>
      <w:r w:rsidRPr="009D0F0D">
        <w:rPr>
          <w:rFonts w:cstheme="minorHAnsi"/>
          <w:sz w:val="24"/>
          <w:szCs w:val="24"/>
          <w:u w:val="single"/>
        </w:rPr>
        <w:t>predlošci, pod uvjetom da je sadržaj isti kao i kod obrasca iz Priloga 4.</w:t>
      </w:r>
    </w:p>
    <w:p w14:paraId="21B00AC1" w14:textId="77777777" w:rsidR="00022BE6" w:rsidRPr="009D0F0D" w:rsidRDefault="00022BE6" w:rsidP="00022BE6">
      <w:pPr>
        <w:autoSpaceDE w:val="0"/>
        <w:autoSpaceDN w:val="0"/>
        <w:adjustRightInd w:val="0"/>
        <w:spacing w:after="0" w:line="240" w:lineRule="auto"/>
        <w:jc w:val="both"/>
        <w:rPr>
          <w:rFonts w:ascii="Calibri" w:eastAsia="Calibri" w:hAnsi="Calibri" w:cs="Calibri"/>
          <w:sz w:val="24"/>
          <w:szCs w:val="24"/>
        </w:rPr>
      </w:pPr>
    </w:p>
    <w:p w14:paraId="799951B2" w14:textId="77777777" w:rsidR="00022BE6" w:rsidRPr="009D0F0D" w:rsidRDefault="00022BE6" w:rsidP="00022BE6">
      <w:pPr>
        <w:widowControl w:val="0"/>
        <w:autoSpaceDE w:val="0"/>
        <w:autoSpaceDN w:val="0"/>
        <w:spacing w:after="0" w:line="240" w:lineRule="auto"/>
        <w:ind w:right="142"/>
        <w:jc w:val="both"/>
        <w:rPr>
          <w:rFonts w:eastAsia="Calibri" w:cstheme="minorHAnsi"/>
          <w:sz w:val="24"/>
          <w:szCs w:val="24"/>
        </w:rPr>
      </w:pPr>
    </w:p>
    <w:p w14:paraId="09E013BA" w14:textId="77777777" w:rsidR="00022BE6" w:rsidRPr="009D0F0D" w:rsidRDefault="00022BE6" w:rsidP="00022BE6">
      <w:pPr>
        <w:widowControl w:val="0"/>
        <w:tabs>
          <w:tab w:val="left" w:pos="709"/>
        </w:tabs>
        <w:autoSpaceDE w:val="0"/>
        <w:autoSpaceDN w:val="0"/>
        <w:spacing w:after="0" w:line="240" w:lineRule="auto"/>
        <w:ind w:right="142"/>
        <w:jc w:val="both"/>
        <w:rPr>
          <w:rFonts w:eastAsia="Calibri" w:cstheme="minorHAnsi"/>
          <w:b/>
          <w:sz w:val="24"/>
          <w:szCs w:val="24"/>
        </w:rPr>
      </w:pPr>
      <w:r w:rsidRPr="009D0F0D">
        <w:rPr>
          <w:rFonts w:eastAsia="Calibri" w:cstheme="minorHAnsi"/>
          <w:b/>
          <w:w w:val="105"/>
          <w:sz w:val="24"/>
          <w:szCs w:val="24"/>
        </w:rPr>
        <w:t xml:space="preserve">3.1.3. Naručitelj će isključiti gospodarskog subjekta iz postupka javne nabave ako utvrdi da </w:t>
      </w:r>
      <w:r w:rsidRPr="009D0F0D">
        <w:rPr>
          <w:rFonts w:eastAsia="Calibri" w:cstheme="minorHAnsi"/>
          <w:b/>
          <w:sz w:val="24"/>
          <w:szCs w:val="24"/>
        </w:rPr>
        <w:t>gospodarski subjekt nije ispunio obvezu plaćanja dospjelih poreznih obveza i obveza za mirovinsko i</w:t>
      </w:r>
      <w:r w:rsidRPr="009D0F0D">
        <w:rPr>
          <w:rFonts w:eastAsia="Calibri" w:cstheme="minorHAnsi"/>
          <w:sz w:val="24"/>
          <w:szCs w:val="24"/>
        </w:rPr>
        <w:t xml:space="preserve"> </w:t>
      </w:r>
      <w:r w:rsidRPr="009D0F0D">
        <w:rPr>
          <w:rFonts w:eastAsia="Calibri" w:cstheme="minorHAnsi"/>
          <w:b/>
          <w:sz w:val="24"/>
          <w:szCs w:val="24"/>
        </w:rPr>
        <w:t>zdravstveno osiguranje:</w:t>
      </w:r>
    </w:p>
    <w:p w14:paraId="746175FF" w14:textId="77777777" w:rsidR="00022BE6" w:rsidRPr="009D0F0D" w:rsidRDefault="00022BE6" w:rsidP="00022BE6">
      <w:pPr>
        <w:widowControl w:val="0"/>
        <w:autoSpaceDE w:val="0"/>
        <w:autoSpaceDN w:val="0"/>
        <w:spacing w:after="0" w:line="240" w:lineRule="auto"/>
        <w:ind w:left="708" w:right="142"/>
        <w:jc w:val="both"/>
        <w:rPr>
          <w:rFonts w:eastAsia="Calibri" w:cstheme="minorHAnsi"/>
          <w:sz w:val="24"/>
          <w:szCs w:val="24"/>
        </w:rPr>
      </w:pPr>
    </w:p>
    <w:p w14:paraId="59F8B703" w14:textId="77777777" w:rsidR="00022BE6" w:rsidRPr="009D0F0D" w:rsidRDefault="00022BE6" w:rsidP="00022BE6">
      <w:pPr>
        <w:widowControl w:val="0"/>
        <w:tabs>
          <w:tab w:val="left" w:pos="1334"/>
        </w:tabs>
        <w:autoSpaceDE w:val="0"/>
        <w:autoSpaceDN w:val="0"/>
        <w:spacing w:before="1" w:after="0" w:line="240" w:lineRule="auto"/>
        <w:ind w:left="284" w:right="142"/>
        <w:jc w:val="both"/>
        <w:rPr>
          <w:rFonts w:eastAsia="Calibri" w:cstheme="minorHAnsi"/>
          <w:b/>
          <w:sz w:val="24"/>
          <w:szCs w:val="24"/>
        </w:rPr>
      </w:pPr>
      <w:r w:rsidRPr="009D0F0D">
        <w:rPr>
          <w:rFonts w:eastAsia="Calibri" w:cstheme="minorHAnsi"/>
          <w:b/>
          <w:sz w:val="24"/>
          <w:szCs w:val="24"/>
        </w:rPr>
        <w:t xml:space="preserve">1. u Republici Hrvatskoj, ako gospodarski subjekt ima poslovni </w:t>
      </w:r>
      <w:proofErr w:type="spellStart"/>
      <w:r w:rsidRPr="009D0F0D">
        <w:rPr>
          <w:rFonts w:eastAsia="Calibri" w:cstheme="minorHAnsi"/>
          <w:b/>
          <w:sz w:val="24"/>
          <w:szCs w:val="24"/>
        </w:rPr>
        <w:t>nastan</w:t>
      </w:r>
      <w:proofErr w:type="spellEnd"/>
      <w:r w:rsidRPr="009D0F0D">
        <w:rPr>
          <w:rFonts w:eastAsia="Calibri" w:cstheme="minorHAnsi"/>
          <w:b/>
          <w:sz w:val="24"/>
          <w:szCs w:val="24"/>
        </w:rPr>
        <w:t xml:space="preserve"> u Republici Hrvatskoj, ili</w:t>
      </w:r>
    </w:p>
    <w:p w14:paraId="3591E633" w14:textId="77777777" w:rsidR="00022BE6" w:rsidRPr="009D0F0D" w:rsidRDefault="00022BE6" w:rsidP="00022BE6">
      <w:pPr>
        <w:widowControl w:val="0"/>
        <w:tabs>
          <w:tab w:val="left" w:pos="1334"/>
        </w:tabs>
        <w:autoSpaceDE w:val="0"/>
        <w:autoSpaceDN w:val="0"/>
        <w:spacing w:after="0" w:line="240" w:lineRule="auto"/>
        <w:ind w:left="284" w:right="142"/>
        <w:jc w:val="both"/>
        <w:rPr>
          <w:rFonts w:eastAsia="Calibri" w:cstheme="minorHAnsi"/>
          <w:b/>
          <w:sz w:val="24"/>
          <w:szCs w:val="24"/>
        </w:rPr>
      </w:pPr>
      <w:r w:rsidRPr="009D0F0D">
        <w:rPr>
          <w:rFonts w:eastAsia="Calibri" w:cstheme="minorHAnsi"/>
          <w:b/>
          <w:sz w:val="24"/>
          <w:szCs w:val="24"/>
        </w:rPr>
        <w:t xml:space="preserve">2. u Republici Hrvatskoj ili u državi poslovnog </w:t>
      </w:r>
      <w:proofErr w:type="spellStart"/>
      <w:r w:rsidRPr="009D0F0D">
        <w:rPr>
          <w:rFonts w:eastAsia="Calibri" w:cstheme="minorHAnsi"/>
          <w:b/>
          <w:sz w:val="24"/>
          <w:szCs w:val="24"/>
        </w:rPr>
        <w:t>nastana</w:t>
      </w:r>
      <w:proofErr w:type="spellEnd"/>
      <w:r w:rsidRPr="009D0F0D">
        <w:rPr>
          <w:rFonts w:eastAsia="Calibri" w:cstheme="minorHAnsi"/>
          <w:b/>
          <w:sz w:val="24"/>
          <w:szCs w:val="24"/>
        </w:rPr>
        <w:t xml:space="preserve"> gospodarskog subjekta, ako gospodarski subjekt nema poslovni </w:t>
      </w:r>
      <w:proofErr w:type="spellStart"/>
      <w:r w:rsidRPr="009D0F0D">
        <w:rPr>
          <w:rFonts w:eastAsia="Calibri" w:cstheme="minorHAnsi"/>
          <w:b/>
          <w:sz w:val="24"/>
          <w:szCs w:val="24"/>
        </w:rPr>
        <w:t>nastan</w:t>
      </w:r>
      <w:proofErr w:type="spellEnd"/>
      <w:r w:rsidRPr="009D0F0D">
        <w:rPr>
          <w:rFonts w:eastAsia="Calibri" w:cstheme="minorHAnsi"/>
          <w:b/>
          <w:sz w:val="24"/>
          <w:szCs w:val="24"/>
        </w:rPr>
        <w:t xml:space="preserve"> u Republici Hrvatskoj</w:t>
      </w:r>
    </w:p>
    <w:p w14:paraId="393912E3" w14:textId="77777777" w:rsidR="00022BE6" w:rsidRPr="009D0F0D" w:rsidRDefault="00022BE6" w:rsidP="00022BE6">
      <w:pPr>
        <w:widowControl w:val="0"/>
        <w:tabs>
          <w:tab w:val="left" w:pos="1334"/>
        </w:tabs>
        <w:autoSpaceDE w:val="0"/>
        <w:autoSpaceDN w:val="0"/>
        <w:spacing w:after="0" w:line="240" w:lineRule="auto"/>
        <w:ind w:left="284" w:right="142"/>
        <w:jc w:val="both"/>
        <w:rPr>
          <w:rFonts w:eastAsia="Calibri" w:cstheme="minorHAnsi"/>
          <w:b/>
          <w:sz w:val="24"/>
          <w:szCs w:val="24"/>
        </w:rPr>
      </w:pPr>
    </w:p>
    <w:p w14:paraId="5D965891" w14:textId="77777777" w:rsidR="00022BE6" w:rsidRPr="009D0F0D" w:rsidRDefault="00022BE6" w:rsidP="00022BE6">
      <w:pPr>
        <w:widowControl w:val="0"/>
        <w:autoSpaceDE w:val="0"/>
        <w:autoSpaceDN w:val="0"/>
        <w:spacing w:before="1" w:after="0" w:line="240" w:lineRule="auto"/>
        <w:ind w:right="142"/>
        <w:jc w:val="both"/>
        <w:rPr>
          <w:rFonts w:eastAsia="Calibri" w:cstheme="minorHAnsi"/>
          <w:sz w:val="24"/>
          <w:szCs w:val="24"/>
        </w:rPr>
      </w:pPr>
      <w:r w:rsidRPr="009D0F0D">
        <w:rPr>
          <w:rFonts w:eastAsia="Calibri" w:cstheme="minorHAnsi"/>
          <w:sz w:val="24"/>
          <w:szCs w:val="24"/>
        </w:rPr>
        <w:t>Naručitelj neće isključiti gospodarskog subjekta iz postupka nabave ako mu sukladno posebnom propisu plaćanje obveza nije dopušteno ili mu je odobrena odgoda plaćanja.</w:t>
      </w:r>
    </w:p>
    <w:p w14:paraId="6BD0A52A" w14:textId="77777777" w:rsidR="00022BE6" w:rsidRPr="009D0F0D" w:rsidRDefault="00022BE6" w:rsidP="00022BE6">
      <w:pPr>
        <w:widowControl w:val="0"/>
        <w:autoSpaceDE w:val="0"/>
        <w:autoSpaceDN w:val="0"/>
        <w:spacing w:before="10" w:after="0" w:line="240" w:lineRule="auto"/>
        <w:ind w:left="708" w:right="142"/>
        <w:jc w:val="both"/>
        <w:rPr>
          <w:rFonts w:eastAsia="Calibri" w:cstheme="minorHAnsi"/>
          <w:sz w:val="24"/>
          <w:szCs w:val="24"/>
        </w:rPr>
      </w:pPr>
    </w:p>
    <w:p w14:paraId="3E5D2B14" w14:textId="77777777" w:rsidR="00022BE6" w:rsidRPr="009D0F0D" w:rsidRDefault="00022BE6" w:rsidP="00022BE6">
      <w:pPr>
        <w:widowControl w:val="0"/>
        <w:autoSpaceDE w:val="0"/>
        <w:autoSpaceDN w:val="0"/>
        <w:spacing w:after="0" w:line="240" w:lineRule="auto"/>
        <w:ind w:right="142"/>
        <w:jc w:val="both"/>
        <w:rPr>
          <w:rFonts w:eastAsia="Calibri" w:cstheme="minorHAnsi"/>
          <w:b/>
          <w:sz w:val="24"/>
          <w:szCs w:val="24"/>
          <w:u w:val="single"/>
        </w:rPr>
      </w:pPr>
      <w:r w:rsidRPr="009D0F0D">
        <w:rPr>
          <w:rFonts w:eastAsia="Calibri" w:cstheme="minorHAnsi"/>
          <w:b/>
          <w:sz w:val="24"/>
          <w:szCs w:val="24"/>
        </w:rPr>
        <w:t xml:space="preserve">Za potrebe utvrđivanja postojanja razloga za isključenje točke 3.1.3. ove dokumentacije </w:t>
      </w:r>
      <w:r w:rsidRPr="009D0F0D">
        <w:rPr>
          <w:rFonts w:eastAsia="Calibri" w:cstheme="minorHAnsi"/>
          <w:b/>
          <w:sz w:val="24"/>
          <w:szCs w:val="24"/>
          <w:u w:val="single"/>
        </w:rPr>
        <w:t>gospodarski subjekt u ponudi dostavlja:</w:t>
      </w:r>
    </w:p>
    <w:p w14:paraId="174A6A9F" w14:textId="77777777" w:rsidR="00022BE6" w:rsidRPr="009D0F0D" w:rsidRDefault="00022BE6" w:rsidP="00022BE6">
      <w:pPr>
        <w:widowControl w:val="0"/>
        <w:autoSpaceDE w:val="0"/>
        <w:autoSpaceDN w:val="0"/>
        <w:spacing w:after="0" w:line="240" w:lineRule="auto"/>
        <w:ind w:right="142"/>
        <w:jc w:val="both"/>
        <w:rPr>
          <w:rFonts w:eastAsia="Calibri" w:cstheme="minorHAnsi"/>
          <w:b/>
          <w:sz w:val="24"/>
          <w:szCs w:val="24"/>
        </w:rPr>
      </w:pPr>
    </w:p>
    <w:p w14:paraId="1CE90CC3" w14:textId="77777777" w:rsidR="00022BE6" w:rsidRPr="009D0F0D" w:rsidRDefault="00022BE6" w:rsidP="00022BE6">
      <w:pPr>
        <w:widowControl w:val="0"/>
        <w:numPr>
          <w:ilvl w:val="0"/>
          <w:numId w:val="18"/>
        </w:numPr>
        <w:spacing w:after="120" w:line="240" w:lineRule="auto"/>
        <w:ind w:right="136"/>
        <w:jc w:val="both"/>
        <w:rPr>
          <w:rFonts w:eastAsia="Calibri" w:cstheme="minorHAnsi"/>
          <w:sz w:val="24"/>
          <w:szCs w:val="24"/>
        </w:rPr>
      </w:pPr>
      <w:r w:rsidRPr="009D0F0D">
        <w:rPr>
          <w:rFonts w:eastAsia="Calibri" w:cstheme="minorHAnsi"/>
          <w:b/>
          <w:sz w:val="24"/>
          <w:szCs w:val="24"/>
        </w:rPr>
        <w:t xml:space="preserve">potvrdu Porezne uprave </w:t>
      </w:r>
      <w:r w:rsidRPr="009D0F0D">
        <w:rPr>
          <w:rFonts w:eastAsia="Calibri" w:cstheme="minorHAnsi"/>
          <w:b/>
          <w:bCs/>
          <w:sz w:val="24"/>
          <w:szCs w:val="24"/>
        </w:rPr>
        <w:t>ili drugog nadležnog tijela</w:t>
      </w:r>
      <w:r w:rsidRPr="009D0F0D">
        <w:rPr>
          <w:rFonts w:eastAsia="Calibri" w:cstheme="minorHAnsi"/>
          <w:sz w:val="24"/>
          <w:szCs w:val="24"/>
        </w:rPr>
        <w:t xml:space="preserve"> u državi poslovnog </w:t>
      </w:r>
      <w:proofErr w:type="spellStart"/>
      <w:r w:rsidRPr="009D0F0D">
        <w:rPr>
          <w:rFonts w:eastAsia="Calibri" w:cstheme="minorHAnsi"/>
          <w:sz w:val="24"/>
          <w:szCs w:val="24"/>
        </w:rPr>
        <w:t>nastana</w:t>
      </w:r>
      <w:proofErr w:type="spellEnd"/>
      <w:r w:rsidRPr="009D0F0D">
        <w:rPr>
          <w:rFonts w:eastAsia="Calibri" w:cstheme="minorHAnsi"/>
          <w:sz w:val="24"/>
          <w:szCs w:val="24"/>
        </w:rPr>
        <w:t xml:space="preserve"> gospodarskog subjekta kojom se dokazuje da ne postoje osnove za isključenje. </w:t>
      </w:r>
    </w:p>
    <w:p w14:paraId="339B54C1" w14:textId="77777777" w:rsidR="00022BE6" w:rsidRPr="009D0F0D" w:rsidRDefault="00022BE6" w:rsidP="00022BE6">
      <w:pPr>
        <w:widowControl w:val="0"/>
        <w:numPr>
          <w:ilvl w:val="0"/>
          <w:numId w:val="18"/>
        </w:numPr>
        <w:autoSpaceDE w:val="0"/>
        <w:autoSpaceDN w:val="0"/>
        <w:adjustRightInd w:val="0"/>
        <w:spacing w:after="120" w:line="240" w:lineRule="auto"/>
        <w:ind w:right="136"/>
        <w:contextualSpacing/>
        <w:jc w:val="both"/>
        <w:rPr>
          <w:rFonts w:eastAsia="Calibri" w:cstheme="minorHAnsi"/>
          <w:sz w:val="24"/>
          <w:szCs w:val="24"/>
        </w:rPr>
      </w:pPr>
      <w:r w:rsidRPr="009D0F0D">
        <w:rPr>
          <w:rFonts w:eastAsia="Calibri" w:cstheme="minorHAnsi"/>
          <w:sz w:val="24"/>
          <w:szCs w:val="24"/>
        </w:rPr>
        <w:t xml:space="preserve">ako se u državi poslovnog </w:t>
      </w:r>
      <w:proofErr w:type="spellStart"/>
      <w:r w:rsidRPr="009D0F0D">
        <w:rPr>
          <w:rFonts w:eastAsia="Calibri" w:cstheme="minorHAnsi"/>
          <w:sz w:val="24"/>
          <w:szCs w:val="24"/>
        </w:rPr>
        <w:t>nastana</w:t>
      </w:r>
      <w:proofErr w:type="spellEnd"/>
      <w:r w:rsidRPr="009D0F0D">
        <w:rPr>
          <w:rFonts w:eastAsia="Calibri" w:cstheme="minorHAnsi"/>
          <w:sz w:val="24"/>
          <w:szCs w:val="24"/>
        </w:rPr>
        <w:t xml:space="preserve"> gospodarskog subjekta, odnosno državi čiji je osoba državljanin ne izdaje dokument pod a) ili ako ne obuhvaćaju sve okolnosti iz ove </w:t>
      </w:r>
      <w:proofErr w:type="spellStart"/>
      <w:r w:rsidRPr="009D0F0D">
        <w:rPr>
          <w:rFonts w:eastAsia="Calibri" w:cstheme="minorHAnsi"/>
          <w:sz w:val="24"/>
          <w:szCs w:val="24"/>
        </w:rPr>
        <w:t>podtočke</w:t>
      </w:r>
      <w:proofErr w:type="spellEnd"/>
      <w:r w:rsidRPr="009D0F0D">
        <w:rPr>
          <w:rFonts w:eastAsia="Calibri" w:cstheme="minorHAnsi"/>
          <w:sz w:val="24"/>
          <w:szCs w:val="24"/>
        </w:rPr>
        <w:t xml:space="preserve">, oni mogu biti zamijenjeni </w:t>
      </w:r>
      <w:r w:rsidRPr="009D0F0D">
        <w:rPr>
          <w:rFonts w:eastAsia="Calibri" w:cstheme="minorHAnsi"/>
          <w:b/>
          <w:sz w:val="24"/>
          <w:szCs w:val="24"/>
        </w:rPr>
        <w:t>izjavom pod prisegom</w:t>
      </w:r>
      <w:r w:rsidRPr="009D0F0D">
        <w:rPr>
          <w:rFonts w:eastAsia="Calibri" w:cstheme="minorHAnsi"/>
          <w:bCs/>
          <w:sz w:val="24"/>
          <w:szCs w:val="24"/>
        </w:rPr>
        <w:t xml:space="preserve"> </w:t>
      </w:r>
      <w:r w:rsidRPr="009D0F0D">
        <w:rPr>
          <w:rFonts w:eastAsia="Calibri" w:cstheme="minorHAnsi"/>
          <w:sz w:val="24"/>
          <w:szCs w:val="24"/>
        </w:rPr>
        <w:t>ili,</w:t>
      </w:r>
    </w:p>
    <w:p w14:paraId="690F47A1" w14:textId="77777777" w:rsidR="00022BE6" w:rsidRPr="009D0F0D" w:rsidRDefault="00022BE6" w:rsidP="00022BE6">
      <w:pPr>
        <w:widowControl w:val="0"/>
        <w:numPr>
          <w:ilvl w:val="0"/>
          <w:numId w:val="18"/>
        </w:numPr>
        <w:autoSpaceDE w:val="0"/>
        <w:autoSpaceDN w:val="0"/>
        <w:adjustRightInd w:val="0"/>
        <w:spacing w:before="240" w:after="120" w:line="240" w:lineRule="auto"/>
        <w:ind w:right="136"/>
        <w:contextualSpacing/>
        <w:jc w:val="both"/>
        <w:rPr>
          <w:rFonts w:eastAsia="Calibri" w:cstheme="minorHAnsi"/>
          <w:sz w:val="24"/>
          <w:szCs w:val="24"/>
        </w:rPr>
      </w:pPr>
      <w:r w:rsidRPr="009D0F0D">
        <w:rPr>
          <w:rFonts w:eastAsia="Calibri" w:cstheme="minorHAnsi"/>
          <w:sz w:val="24"/>
          <w:szCs w:val="24"/>
        </w:rPr>
        <w:t xml:space="preserve">ako izjava pod prisegom prema pravu dotične države ne postoji, </w:t>
      </w:r>
      <w:r w:rsidRPr="009D0F0D">
        <w:rPr>
          <w:rFonts w:eastAsia="Calibri" w:cstheme="minorHAnsi"/>
          <w:b/>
          <w:sz w:val="24"/>
          <w:szCs w:val="24"/>
        </w:rPr>
        <w:t>izjavom davatelja s ovjerenim potpisom</w:t>
      </w:r>
      <w:r w:rsidRPr="009D0F0D">
        <w:rPr>
          <w:rFonts w:eastAsia="Calibri" w:cstheme="minorHAnsi"/>
          <w:bCs/>
          <w:sz w:val="24"/>
          <w:szCs w:val="24"/>
        </w:rPr>
        <w:t xml:space="preserve"> </w:t>
      </w:r>
      <w:r w:rsidRPr="009D0F0D">
        <w:rPr>
          <w:rFonts w:eastAsia="Calibri" w:cstheme="minorHAnsi"/>
          <w:sz w:val="24"/>
          <w:szCs w:val="24"/>
        </w:rPr>
        <w:t xml:space="preserve">kod nadležne sudske ili upravne vlasti, javnog bilježnika ili strukovnog ili trgovinskog tijela </w:t>
      </w:r>
      <w:proofErr w:type="spellStart"/>
      <w:r w:rsidRPr="009D0F0D">
        <w:rPr>
          <w:rFonts w:eastAsia="Calibri" w:cstheme="minorHAnsi"/>
          <w:sz w:val="24"/>
          <w:szCs w:val="24"/>
        </w:rPr>
        <w:t>udržavi</w:t>
      </w:r>
      <w:proofErr w:type="spellEnd"/>
      <w:r w:rsidRPr="009D0F0D">
        <w:rPr>
          <w:rFonts w:eastAsia="Calibri" w:cstheme="minorHAnsi"/>
          <w:sz w:val="24"/>
          <w:szCs w:val="24"/>
        </w:rPr>
        <w:t xml:space="preserve"> poslovnog </w:t>
      </w:r>
      <w:proofErr w:type="spellStart"/>
      <w:r w:rsidRPr="009D0F0D">
        <w:rPr>
          <w:rFonts w:eastAsia="Calibri" w:cstheme="minorHAnsi"/>
          <w:sz w:val="24"/>
          <w:szCs w:val="24"/>
        </w:rPr>
        <w:t>nastana</w:t>
      </w:r>
      <w:proofErr w:type="spellEnd"/>
      <w:r w:rsidRPr="009D0F0D">
        <w:rPr>
          <w:rFonts w:eastAsia="Calibri" w:cstheme="minorHAnsi"/>
          <w:sz w:val="24"/>
          <w:szCs w:val="24"/>
        </w:rPr>
        <w:t xml:space="preserve"> gospodarskog subjekta, odnosno državi čiji je osoba državljanin.</w:t>
      </w:r>
    </w:p>
    <w:p w14:paraId="0A3BCB53" w14:textId="77777777" w:rsidR="00022BE6" w:rsidRPr="009D0F0D" w:rsidRDefault="00022BE6" w:rsidP="00022BE6">
      <w:pPr>
        <w:widowControl w:val="0"/>
        <w:autoSpaceDE w:val="0"/>
        <w:autoSpaceDN w:val="0"/>
        <w:spacing w:after="0" w:line="240" w:lineRule="auto"/>
        <w:ind w:right="136"/>
        <w:jc w:val="both"/>
        <w:rPr>
          <w:rFonts w:eastAsia="Calibri" w:cstheme="minorHAnsi"/>
          <w:sz w:val="24"/>
          <w:szCs w:val="24"/>
        </w:rPr>
      </w:pPr>
    </w:p>
    <w:p w14:paraId="32F3EED8" w14:textId="77777777" w:rsidR="00022BE6" w:rsidRPr="009D0F0D" w:rsidRDefault="00022BE6" w:rsidP="00022BE6">
      <w:pPr>
        <w:spacing w:line="240" w:lineRule="auto"/>
        <w:ind w:right="136"/>
        <w:jc w:val="both"/>
        <w:rPr>
          <w:rFonts w:cstheme="minorHAnsi"/>
          <w:b/>
          <w:sz w:val="24"/>
          <w:szCs w:val="24"/>
        </w:rPr>
      </w:pPr>
      <w:r w:rsidRPr="009D0F0D">
        <w:rPr>
          <w:rFonts w:cstheme="minorHAnsi"/>
          <w:b/>
          <w:sz w:val="24"/>
          <w:szCs w:val="24"/>
        </w:rPr>
        <w:lastRenderedPageBreak/>
        <w:t xml:space="preserve">Smatra se da su dokumenti pod a) , b) i c) ažurirani ako nisu stariji od dana početka postupka nabave. </w:t>
      </w:r>
    </w:p>
    <w:p w14:paraId="531E9714" w14:textId="77777777" w:rsidR="00022BE6" w:rsidRPr="009D0F0D" w:rsidRDefault="00022BE6" w:rsidP="00022BE6">
      <w:pPr>
        <w:pStyle w:val="Tekstkomentara"/>
        <w:jc w:val="both"/>
        <w:rPr>
          <w:rFonts w:asciiTheme="minorHAnsi" w:hAnsiTheme="minorHAnsi" w:cstheme="minorHAnsi"/>
          <w:sz w:val="24"/>
          <w:szCs w:val="24"/>
          <w:lang w:val="hr-HR"/>
        </w:rPr>
      </w:pPr>
      <w:r w:rsidRPr="009D0F0D">
        <w:rPr>
          <w:rFonts w:asciiTheme="minorHAnsi" w:hAnsiTheme="minorHAnsi" w:cstheme="minorHAnsi"/>
          <w:sz w:val="24"/>
          <w:szCs w:val="24"/>
          <w:u w:val="single"/>
          <w:lang w:val="hr-HR"/>
        </w:rPr>
        <w:t>Ponuditelj može prilikom dostave popratnih dokumenata koristiti obrazac Izjave iz Priloga Obavijesti za prikupljanje ponuda – Prilog 5.</w:t>
      </w:r>
      <w:r w:rsidRPr="009D0F0D">
        <w:rPr>
          <w:rFonts w:asciiTheme="minorHAnsi" w:hAnsiTheme="minorHAnsi" w:cstheme="minorHAnsi"/>
          <w:sz w:val="24"/>
          <w:szCs w:val="24"/>
          <w:lang w:val="hr-HR"/>
        </w:rPr>
        <w:t xml:space="preserve"> Prilog je ogledni primjerak i ponuditelji može koristiti svoje predloške, pod uvjetom da je sadržaj isti kao i kod oglednih primjeraka.</w:t>
      </w:r>
    </w:p>
    <w:p w14:paraId="5796C676" w14:textId="77777777" w:rsidR="00022BE6" w:rsidRPr="009D0F0D" w:rsidRDefault="00022BE6" w:rsidP="00022BE6">
      <w:pPr>
        <w:widowControl w:val="0"/>
        <w:autoSpaceDE w:val="0"/>
        <w:autoSpaceDN w:val="0"/>
        <w:spacing w:after="0" w:line="240" w:lineRule="auto"/>
        <w:ind w:right="142"/>
        <w:jc w:val="both"/>
        <w:rPr>
          <w:rFonts w:eastAsia="Calibri" w:cstheme="minorHAnsi"/>
          <w:sz w:val="24"/>
          <w:szCs w:val="24"/>
          <w:u w:val="single"/>
        </w:rPr>
      </w:pPr>
    </w:p>
    <w:p w14:paraId="4E4881CC" w14:textId="77777777" w:rsidR="00022BE6" w:rsidRPr="009D0F0D" w:rsidRDefault="00022BE6" w:rsidP="00022BE6">
      <w:pPr>
        <w:widowControl w:val="0"/>
        <w:tabs>
          <w:tab w:val="left" w:pos="1610"/>
        </w:tabs>
        <w:autoSpaceDE w:val="0"/>
        <w:autoSpaceDN w:val="0"/>
        <w:spacing w:before="1" w:after="0" w:line="240" w:lineRule="auto"/>
        <w:ind w:right="142"/>
        <w:jc w:val="both"/>
        <w:rPr>
          <w:rFonts w:eastAsia="Calibri" w:cstheme="minorHAnsi"/>
          <w:b/>
          <w:w w:val="105"/>
          <w:sz w:val="24"/>
          <w:szCs w:val="24"/>
        </w:rPr>
      </w:pPr>
      <w:r w:rsidRPr="009D0F0D">
        <w:rPr>
          <w:rFonts w:eastAsia="Calibri" w:cstheme="minorHAnsi"/>
          <w:b/>
          <w:w w:val="105"/>
          <w:sz w:val="24"/>
          <w:szCs w:val="24"/>
        </w:rPr>
        <w:t>3.2. Kriterij za odabir gospodarskog subjekta (uvjeti sposobnosti)</w:t>
      </w:r>
    </w:p>
    <w:p w14:paraId="4EA83C49" w14:textId="77777777" w:rsidR="00022BE6" w:rsidRPr="009D0F0D" w:rsidRDefault="00022BE6" w:rsidP="00022BE6">
      <w:pPr>
        <w:widowControl w:val="0"/>
        <w:tabs>
          <w:tab w:val="num" w:pos="0"/>
        </w:tabs>
        <w:autoSpaceDE w:val="0"/>
        <w:autoSpaceDN w:val="0"/>
        <w:spacing w:after="0" w:line="240" w:lineRule="auto"/>
        <w:jc w:val="both"/>
        <w:rPr>
          <w:rFonts w:eastAsia="Calibri" w:cstheme="minorHAnsi"/>
          <w:sz w:val="24"/>
          <w:szCs w:val="24"/>
        </w:rPr>
      </w:pPr>
    </w:p>
    <w:p w14:paraId="271D99CF" w14:textId="77777777" w:rsidR="00022BE6" w:rsidRPr="009D0F0D" w:rsidRDefault="00022BE6" w:rsidP="00022BE6">
      <w:pPr>
        <w:widowControl w:val="0"/>
        <w:tabs>
          <w:tab w:val="num" w:pos="0"/>
        </w:tabs>
        <w:autoSpaceDE w:val="0"/>
        <w:autoSpaceDN w:val="0"/>
        <w:spacing w:after="0" w:line="240" w:lineRule="auto"/>
        <w:jc w:val="both"/>
        <w:rPr>
          <w:rFonts w:eastAsia="Calibri" w:cstheme="minorHAnsi"/>
          <w:b/>
          <w:sz w:val="24"/>
          <w:szCs w:val="24"/>
        </w:rPr>
      </w:pPr>
      <w:r w:rsidRPr="009D0F0D">
        <w:rPr>
          <w:rFonts w:eastAsia="Calibri" w:cstheme="minorHAnsi"/>
          <w:b/>
          <w:sz w:val="24"/>
          <w:szCs w:val="24"/>
        </w:rPr>
        <w:t xml:space="preserve">A) Sposobnost za obavljanje profesionalne djelatnosti </w:t>
      </w:r>
    </w:p>
    <w:p w14:paraId="35A25325" w14:textId="77777777" w:rsidR="00022BE6" w:rsidRPr="009D0F0D" w:rsidRDefault="00022BE6" w:rsidP="00022BE6">
      <w:pPr>
        <w:widowControl w:val="0"/>
        <w:tabs>
          <w:tab w:val="num" w:pos="0"/>
        </w:tabs>
        <w:autoSpaceDE w:val="0"/>
        <w:autoSpaceDN w:val="0"/>
        <w:spacing w:after="0" w:line="240" w:lineRule="auto"/>
        <w:jc w:val="both"/>
        <w:rPr>
          <w:rFonts w:eastAsia="Calibri" w:cstheme="minorHAnsi"/>
          <w:b/>
          <w:bCs/>
          <w:sz w:val="24"/>
          <w:szCs w:val="24"/>
        </w:rPr>
      </w:pPr>
      <w:r w:rsidRPr="009D0F0D">
        <w:rPr>
          <w:rFonts w:eastAsia="Calibri" w:cstheme="minorHAnsi"/>
          <w:b/>
          <w:bCs/>
          <w:sz w:val="24"/>
          <w:szCs w:val="24"/>
        </w:rPr>
        <w:t xml:space="preserve">3.2.1. Gospodarski subjekt mora dokazati upis u sudski, obrtni, strukovni ili drugi odgovarajući registar u državi njegova poslovnog </w:t>
      </w:r>
      <w:proofErr w:type="spellStart"/>
      <w:r w:rsidRPr="009D0F0D">
        <w:rPr>
          <w:rFonts w:eastAsia="Calibri" w:cstheme="minorHAnsi"/>
          <w:b/>
          <w:bCs/>
          <w:sz w:val="24"/>
          <w:szCs w:val="24"/>
        </w:rPr>
        <w:t>nastana</w:t>
      </w:r>
      <w:proofErr w:type="spellEnd"/>
      <w:r w:rsidRPr="009D0F0D">
        <w:rPr>
          <w:rFonts w:eastAsia="Calibri" w:cstheme="minorHAnsi"/>
          <w:b/>
          <w:bCs/>
          <w:sz w:val="24"/>
          <w:szCs w:val="24"/>
        </w:rPr>
        <w:t>.</w:t>
      </w:r>
    </w:p>
    <w:p w14:paraId="2F5C8E14" w14:textId="77777777" w:rsidR="00022BE6" w:rsidRPr="009D0F0D" w:rsidRDefault="00022BE6" w:rsidP="00022BE6">
      <w:pPr>
        <w:widowControl w:val="0"/>
        <w:tabs>
          <w:tab w:val="num" w:pos="0"/>
        </w:tabs>
        <w:autoSpaceDE w:val="0"/>
        <w:autoSpaceDN w:val="0"/>
        <w:spacing w:after="0" w:line="240" w:lineRule="auto"/>
        <w:rPr>
          <w:rFonts w:eastAsia="Calibri" w:cstheme="minorHAnsi"/>
          <w:sz w:val="24"/>
          <w:szCs w:val="24"/>
        </w:rPr>
      </w:pPr>
    </w:p>
    <w:p w14:paraId="0CC374BA" w14:textId="77777777" w:rsidR="00022BE6" w:rsidRPr="009D0F0D" w:rsidRDefault="00022BE6" w:rsidP="00022BE6">
      <w:pPr>
        <w:widowControl w:val="0"/>
        <w:tabs>
          <w:tab w:val="num" w:pos="0"/>
        </w:tabs>
        <w:autoSpaceDE w:val="0"/>
        <w:autoSpaceDN w:val="0"/>
        <w:spacing w:after="0" w:line="240" w:lineRule="auto"/>
        <w:jc w:val="both"/>
        <w:rPr>
          <w:rFonts w:eastAsia="Calibri" w:cstheme="minorHAnsi"/>
          <w:b/>
          <w:sz w:val="24"/>
          <w:szCs w:val="24"/>
          <w:u w:val="single"/>
        </w:rPr>
      </w:pPr>
      <w:r w:rsidRPr="009D0F0D">
        <w:rPr>
          <w:rFonts w:eastAsia="Calibri" w:cstheme="minorHAnsi"/>
          <w:b/>
          <w:sz w:val="24"/>
          <w:szCs w:val="24"/>
        </w:rPr>
        <w:t xml:space="preserve">Za potrebe utvrđivanja okolnosti iz točke 3.2.1. ove dokumentacije, gospodarski subjekt </w:t>
      </w:r>
      <w:r w:rsidRPr="009D0F0D">
        <w:rPr>
          <w:rFonts w:eastAsia="Calibri" w:cstheme="minorHAnsi"/>
          <w:b/>
          <w:sz w:val="24"/>
          <w:szCs w:val="24"/>
          <w:u w:val="single"/>
        </w:rPr>
        <w:t xml:space="preserve">u ponudi dostavlja: </w:t>
      </w:r>
    </w:p>
    <w:p w14:paraId="4161C6C8" w14:textId="77777777" w:rsidR="00022BE6" w:rsidRPr="009D0F0D" w:rsidRDefault="00022BE6" w:rsidP="00022BE6">
      <w:pPr>
        <w:widowControl w:val="0"/>
        <w:autoSpaceDE w:val="0"/>
        <w:autoSpaceDN w:val="0"/>
        <w:spacing w:after="0" w:line="240" w:lineRule="auto"/>
        <w:jc w:val="both"/>
        <w:rPr>
          <w:rFonts w:eastAsia="Calibri" w:cstheme="minorHAnsi"/>
          <w:b/>
          <w:bCs/>
          <w:sz w:val="24"/>
          <w:szCs w:val="24"/>
        </w:rPr>
      </w:pPr>
    </w:p>
    <w:p w14:paraId="5F13BDDF" w14:textId="77777777" w:rsidR="00022BE6" w:rsidRPr="009D0F0D" w:rsidRDefault="00022BE6" w:rsidP="00022BE6">
      <w:pPr>
        <w:widowControl w:val="0"/>
        <w:autoSpaceDE w:val="0"/>
        <w:autoSpaceDN w:val="0"/>
        <w:spacing w:after="0" w:line="240" w:lineRule="auto"/>
        <w:ind w:left="360"/>
        <w:jc w:val="both"/>
        <w:rPr>
          <w:rFonts w:eastAsia="Calibri" w:cstheme="minorHAnsi"/>
          <w:b/>
          <w:sz w:val="24"/>
          <w:szCs w:val="24"/>
        </w:rPr>
      </w:pPr>
      <w:r w:rsidRPr="009D0F0D">
        <w:rPr>
          <w:rFonts w:eastAsia="Calibri" w:cstheme="minorHAnsi"/>
          <w:b/>
          <w:bCs/>
          <w:sz w:val="24"/>
          <w:szCs w:val="24"/>
        </w:rPr>
        <w:t>- izvadak</w:t>
      </w:r>
      <w:r w:rsidRPr="009D0F0D">
        <w:rPr>
          <w:rFonts w:eastAsia="Calibri" w:cstheme="minorHAnsi"/>
          <w:b/>
          <w:sz w:val="24"/>
          <w:szCs w:val="24"/>
        </w:rPr>
        <w:t xml:space="preserve"> iz sudskog, obrtnog, strukovnog ili drugog odgovarajućeg registra koji se vodi u državi članici njegova poslovnog </w:t>
      </w:r>
      <w:proofErr w:type="spellStart"/>
      <w:r w:rsidRPr="009D0F0D">
        <w:rPr>
          <w:rFonts w:eastAsia="Calibri" w:cstheme="minorHAnsi"/>
          <w:b/>
          <w:sz w:val="24"/>
          <w:szCs w:val="24"/>
        </w:rPr>
        <w:t>nastana</w:t>
      </w:r>
      <w:proofErr w:type="spellEnd"/>
      <w:r w:rsidRPr="009D0F0D">
        <w:rPr>
          <w:rFonts w:eastAsia="Calibri" w:cstheme="minorHAnsi"/>
          <w:b/>
          <w:sz w:val="24"/>
          <w:szCs w:val="24"/>
        </w:rPr>
        <w:t>.</w:t>
      </w:r>
    </w:p>
    <w:p w14:paraId="1367FE57" w14:textId="77777777" w:rsidR="00022BE6" w:rsidRPr="009D0F0D" w:rsidRDefault="00022BE6" w:rsidP="00022BE6">
      <w:pPr>
        <w:widowControl w:val="0"/>
        <w:tabs>
          <w:tab w:val="num" w:pos="0"/>
        </w:tabs>
        <w:autoSpaceDE w:val="0"/>
        <w:autoSpaceDN w:val="0"/>
        <w:spacing w:after="0" w:line="240" w:lineRule="auto"/>
        <w:jc w:val="both"/>
        <w:rPr>
          <w:rFonts w:eastAsia="Calibri" w:cstheme="minorHAnsi"/>
          <w:b/>
          <w:w w:val="105"/>
          <w:sz w:val="24"/>
          <w:szCs w:val="24"/>
        </w:rPr>
      </w:pPr>
    </w:p>
    <w:p w14:paraId="0A2DC241" w14:textId="77777777" w:rsidR="00022BE6" w:rsidRPr="009D0F0D" w:rsidRDefault="00022BE6" w:rsidP="00022BE6">
      <w:pPr>
        <w:widowControl w:val="0"/>
        <w:autoSpaceDE w:val="0"/>
        <w:autoSpaceDN w:val="0"/>
        <w:spacing w:after="0" w:line="240" w:lineRule="auto"/>
        <w:jc w:val="both"/>
        <w:rPr>
          <w:rFonts w:eastAsia="Calibri" w:cstheme="minorHAnsi"/>
          <w:b/>
          <w:sz w:val="24"/>
          <w:szCs w:val="24"/>
        </w:rPr>
      </w:pPr>
    </w:p>
    <w:p w14:paraId="1881E1E0" w14:textId="77777777" w:rsidR="00022BE6" w:rsidRPr="009D0F0D" w:rsidRDefault="00022BE6" w:rsidP="00022BE6">
      <w:pPr>
        <w:widowControl w:val="0"/>
        <w:autoSpaceDE w:val="0"/>
        <w:autoSpaceDN w:val="0"/>
        <w:spacing w:after="0" w:line="240" w:lineRule="auto"/>
        <w:jc w:val="both"/>
        <w:rPr>
          <w:rFonts w:eastAsia="Calibri" w:cstheme="minorHAnsi"/>
          <w:b/>
          <w:sz w:val="24"/>
          <w:szCs w:val="24"/>
        </w:rPr>
      </w:pPr>
      <w:r w:rsidRPr="009D0F0D">
        <w:rPr>
          <w:rFonts w:eastAsia="Calibri" w:cstheme="minorHAnsi"/>
          <w:b/>
          <w:sz w:val="24"/>
          <w:szCs w:val="24"/>
        </w:rPr>
        <w:t>3.3. Oslanjanje na sposobnost drugih subjekata</w:t>
      </w:r>
    </w:p>
    <w:p w14:paraId="49C312EF" w14:textId="77777777" w:rsidR="00022BE6" w:rsidRPr="009D0F0D" w:rsidRDefault="00022BE6" w:rsidP="00022BE6">
      <w:pPr>
        <w:widowControl w:val="0"/>
        <w:autoSpaceDE w:val="0"/>
        <w:autoSpaceDN w:val="0"/>
        <w:spacing w:after="0" w:line="240" w:lineRule="auto"/>
        <w:jc w:val="both"/>
        <w:rPr>
          <w:rFonts w:eastAsia="Calibri" w:cstheme="minorHAnsi"/>
          <w:b/>
          <w:sz w:val="24"/>
          <w:szCs w:val="24"/>
        </w:rPr>
      </w:pPr>
      <w:r w:rsidRPr="009D0F0D">
        <w:rPr>
          <w:rFonts w:eastAsia="Calibri" w:cstheme="minorHAnsi"/>
          <w:b/>
          <w:sz w:val="24"/>
          <w:szCs w:val="24"/>
        </w:rPr>
        <w:t xml:space="preserve"> </w:t>
      </w:r>
    </w:p>
    <w:p w14:paraId="5BBA3C61" w14:textId="77777777" w:rsidR="00022BE6" w:rsidRPr="009D0F0D" w:rsidRDefault="00022BE6" w:rsidP="00022BE6">
      <w:pPr>
        <w:autoSpaceDE w:val="0"/>
        <w:autoSpaceDN w:val="0"/>
        <w:adjustRightInd w:val="0"/>
        <w:spacing w:after="0" w:line="240" w:lineRule="auto"/>
        <w:jc w:val="both"/>
        <w:rPr>
          <w:rFonts w:eastAsia="Calibri" w:cstheme="minorHAnsi"/>
          <w:sz w:val="24"/>
          <w:szCs w:val="24"/>
        </w:rPr>
      </w:pPr>
      <w:r w:rsidRPr="009D0F0D">
        <w:rPr>
          <w:rFonts w:eastAsia="Calibri" w:cstheme="minorHAnsi"/>
          <w:sz w:val="24"/>
          <w:szCs w:val="24"/>
        </w:rPr>
        <w:t xml:space="preserve">Gospodarski subjekt može se u postupku nabave radi dokazivanja ispunjavanja kriterija za odabir gospodarskog subjekta, a koji se odnose na traženu tehničku i stručnu sposobnost osloniti na sposobnost drugih subjekata, bez obzira na pravnu prirodu njihova međusobnog odnosa. </w:t>
      </w:r>
    </w:p>
    <w:p w14:paraId="12AB421D" w14:textId="77777777" w:rsidR="00022BE6" w:rsidRPr="009D0F0D" w:rsidRDefault="00022BE6" w:rsidP="00022BE6">
      <w:pPr>
        <w:autoSpaceDE w:val="0"/>
        <w:autoSpaceDN w:val="0"/>
        <w:adjustRightInd w:val="0"/>
        <w:spacing w:after="0" w:line="240" w:lineRule="auto"/>
        <w:jc w:val="both"/>
        <w:rPr>
          <w:rFonts w:eastAsia="Calibri" w:cstheme="minorHAnsi"/>
          <w:sz w:val="24"/>
          <w:szCs w:val="24"/>
        </w:rPr>
      </w:pPr>
    </w:p>
    <w:p w14:paraId="4F140317" w14:textId="77777777" w:rsidR="00022BE6" w:rsidRPr="009D0F0D" w:rsidRDefault="00022BE6" w:rsidP="00022BE6">
      <w:pPr>
        <w:autoSpaceDE w:val="0"/>
        <w:autoSpaceDN w:val="0"/>
        <w:adjustRightInd w:val="0"/>
        <w:spacing w:after="0" w:line="240" w:lineRule="auto"/>
        <w:jc w:val="both"/>
        <w:rPr>
          <w:rFonts w:eastAsia="Calibri" w:cstheme="minorHAnsi"/>
          <w:sz w:val="24"/>
          <w:szCs w:val="24"/>
        </w:rPr>
      </w:pPr>
      <w:r w:rsidRPr="009D0F0D">
        <w:rPr>
          <w:rFonts w:eastAsia="Calibri" w:cstheme="minorHAnsi"/>
          <w:sz w:val="24"/>
          <w:szCs w:val="24"/>
        </w:rPr>
        <w:t>Ako se gospodarski subjekt oslanja na sposobnost drugih subjekata, mora dokazati naručitelju da će imati na raspolaganju potrebne resurse za izvršenje Ugovora, primjerice prihvaćanjem obveze drugih subjekata da će te resurse staviti na raspolaganje gospodarskom subjektu.</w:t>
      </w:r>
    </w:p>
    <w:p w14:paraId="4DC757CE" w14:textId="77777777" w:rsidR="00022BE6" w:rsidRPr="009D0F0D" w:rsidRDefault="00022BE6" w:rsidP="00022BE6">
      <w:pPr>
        <w:autoSpaceDE w:val="0"/>
        <w:autoSpaceDN w:val="0"/>
        <w:adjustRightInd w:val="0"/>
        <w:spacing w:after="0" w:line="240" w:lineRule="auto"/>
        <w:jc w:val="both"/>
        <w:rPr>
          <w:rFonts w:eastAsia="Calibri" w:cstheme="minorHAnsi"/>
          <w:sz w:val="24"/>
          <w:szCs w:val="24"/>
        </w:rPr>
      </w:pPr>
    </w:p>
    <w:p w14:paraId="73805A7E" w14:textId="77777777" w:rsidR="00022BE6" w:rsidRPr="009D0F0D" w:rsidRDefault="00022BE6" w:rsidP="00022BE6">
      <w:pPr>
        <w:autoSpaceDE w:val="0"/>
        <w:autoSpaceDN w:val="0"/>
        <w:adjustRightInd w:val="0"/>
        <w:spacing w:after="0" w:line="240" w:lineRule="auto"/>
        <w:jc w:val="both"/>
        <w:rPr>
          <w:rFonts w:eastAsia="Calibri" w:cstheme="minorHAnsi"/>
          <w:sz w:val="24"/>
          <w:szCs w:val="24"/>
        </w:rPr>
      </w:pPr>
      <w:r w:rsidRPr="009D0F0D">
        <w:rPr>
          <w:rFonts w:eastAsia="Calibri" w:cstheme="minorHAnsi"/>
          <w:sz w:val="24"/>
          <w:szCs w:val="24"/>
        </w:rPr>
        <w:t>Naručitelj će provjeriti ispunjavaju li drugi subjekti na čiju se sposobnost gospodarski subjekt oslanja relevantne kriterije za odabir gospodarskog subjekta (uvjete sposobnosti) te postoje li osnove za njihovo isključenje.</w:t>
      </w:r>
    </w:p>
    <w:p w14:paraId="1E1C79C1" w14:textId="77777777" w:rsidR="00022BE6" w:rsidRPr="009D0F0D" w:rsidRDefault="00022BE6" w:rsidP="00022BE6">
      <w:pPr>
        <w:autoSpaceDE w:val="0"/>
        <w:autoSpaceDN w:val="0"/>
        <w:adjustRightInd w:val="0"/>
        <w:spacing w:after="0" w:line="240" w:lineRule="auto"/>
        <w:jc w:val="both"/>
        <w:rPr>
          <w:rFonts w:eastAsia="Calibri" w:cstheme="minorHAnsi"/>
          <w:sz w:val="24"/>
          <w:szCs w:val="24"/>
        </w:rPr>
      </w:pPr>
    </w:p>
    <w:p w14:paraId="45779CD5" w14:textId="77777777" w:rsidR="00022BE6" w:rsidRPr="009D0F0D" w:rsidRDefault="00022BE6" w:rsidP="00022BE6">
      <w:pPr>
        <w:autoSpaceDE w:val="0"/>
        <w:autoSpaceDN w:val="0"/>
        <w:adjustRightInd w:val="0"/>
        <w:spacing w:after="0" w:line="240" w:lineRule="auto"/>
        <w:jc w:val="both"/>
        <w:rPr>
          <w:rFonts w:eastAsia="Calibri" w:cstheme="minorHAnsi"/>
          <w:sz w:val="24"/>
          <w:szCs w:val="24"/>
        </w:rPr>
      </w:pPr>
      <w:r w:rsidRPr="009D0F0D">
        <w:rPr>
          <w:rFonts w:eastAsia="Calibri" w:cstheme="minorHAnsi"/>
          <w:sz w:val="24"/>
          <w:szCs w:val="24"/>
        </w:rPr>
        <w:t>Naručitelj će od gospodarskog subjekta zahtijevati da zamijeni subjekt na čiju se sposobnost oslonio radi dokazivanja kriterija za odabir ako, na temelju navedene provjere utvrdi da kod tog subjekta postoje osnove za isključenje ili da ne udovoljava relevantnim kriterijima za odabir gospodarskog subjekta.</w:t>
      </w:r>
    </w:p>
    <w:p w14:paraId="18C8684E" w14:textId="77777777" w:rsidR="00022BE6" w:rsidRPr="009D0F0D" w:rsidRDefault="00022BE6" w:rsidP="00022BE6">
      <w:pPr>
        <w:widowControl w:val="0"/>
        <w:autoSpaceDE w:val="0"/>
        <w:autoSpaceDN w:val="0"/>
        <w:spacing w:after="0" w:line="240" w:lineRule="auto"/>
        <w:jc w:val="both"/>
        <w:rPr>
          <w:rFonts w:eastAsia="Calibri" w:cstheme="minorHAnsi"/>
          <w:b/>
          <w:bCs/>
          <w:sz w:val="24"/>
          <w:szCs w:val="24"/>
        </w:rPr>
      </w:pPr>
    </w:p>
    <w:p w14:paraId="5B563267" w14:textId="77777777" w:rsidR="00022BE6" w:rsidRPr="009D0F0D" w:rsidRDefault="00022BE6" w:rsidP="00022BE6">
      <w:pPr>
        <w:widowControl w:val="0"/>
        <w:autoSpaceDE w:val="0"/>
        <w:autoSpaceDN w:val="0"/>
        <w:spacing w:after="0" w:line="240" w:lineRule="auto"/>
        <w:jc w:val="both"/>
        <w:rPr>
          <w:rFonts w:eastAsia="Calibri" w:cstheme="minorHAnsi"/>
          <w:b/>
          <w:bCs/>
          <w:sz w:val="24"/>
          <w:szCs w:val="24"/>
        </w:rPr>
      </w:pPr>
      <w:r w:rsidRPr="009D0F0D">
        <w:rPr>
          <w:rFonts w:eastAsia="Calibri" w:cstheme="minorHAnsi"/>
          <w:b/>
          <w:bCs/>
          <w:sz w:val="24"/>
          <w:szCs w:val="24"/>
        </w:rPr>
        <w:t>3.4. Zajednica gospodarskih subjekata</w:t>
      </w:r>
    </w:p>
    <w:p w14:paraId="14D890DB" w14:textId="77777777" w:rsidR="00022BE6" w:rsidRPr="009D0F0D" w:rsidRDefault="00022BE6" w:rsidP="00022BE6">
      <w:pPr>
        <w:widowControl w:val="0"/>
        <w:autoSpaceDE w:val="0"/>
        <w:autoSpaceDN w:val="0"/>
        <w:spacing w:after="0" w:line="240" w:lineRule="auto"/>
        <w:jc w:val="both"/>
        <w:rPr>
          <w:rFonts w:eastAsia="Calibri" w:cstheme="minorHAnsi"/>
          <w:b/>
          <w:bCs/>
          <w:sz w:val="24"/>
          <w:szCs w:val="24"/>
        </w:rPr>
      </w:pPr>
    </w:p>
    <w:p w14:paraId="5339E990" w14:textId="77777777" w:rsidR="00022BE6" w:rsidRPr="009D0F0D" w:rsidRDefault="00022BE6" w:rsidP="00022BE6">
      <w:pPr>
        <w:widowControl w:val="0"/>
        <w:autoSpaceDE w:val="0"/>
        <w:autoSpaceDN w:val="0"/>
        <w:spacing w:after="0" w:line="240" w:lineRule="auto"/>
        <w:jc w:val="both"/>
        <w:rPr>
          <w:rFonts w:eastAsia="Calibri" w:cstheme="minorHAnsi"/>
          <w:sz w:val="24"/>
          <w:szCs w:val="24"/>
        </w:rPr>
      </w:pPr>
      <w:r w:rsidRPr="009D0F0D">
        <w:rPr>
          <w:rFonts w:eastAsia="Calibri" w:cstheme="minorHAnsi"/>
          <w:sz w:val="24"/>
          <w:szCs w:val="24"/>
        </w:rPr>
        <w:t>Više gospodarskih subjekata može se udružiti i dostaviti zajedničku ponudu, neovisno o uređenju njihova međusobna odnosa.</w:t>
      </w:r>
    </w:p>
    <w:p w14:paraId="6FC22881" w14:textId="77777777" w:rsidR="00022BE6" w:rsidRPr="009D0F0D" w:rsidRDefault="00022BE6" w:rsidP="00022BE6">
      <w:pPr>
        <w:widowControl w:val="0"/>
        <w:autoSpaceDE w:val="0"/>
        <w:autoSpaceDN w:val="0"/>
        <w:spacing w:after="0" w:line="240" w:lineRule="auto"/>
        <w:jc w:val="both"/>
        <w:rPr>
          <w:rFonts w:eastAsia="Calibri" w:cstheme="minorHAnsi"/>
          <w:sz w:val="24"/>
          <w:szCs w:val="24"/>
        </w:rPr>
      </w:pPr>
    </w:p>
    <w:p w14:paraId="0698CBFC" w14:textId="77777777" w:rsidR="00022BE6" w:rsidRPr="009D0F0D" w:rsidRDefault="00022BE6" w:rsidP="00022BE6">
      <w:pPr>
        <w:widowControl w:val="0"/>
        <w:autoSpaceDE w:val="0"/>
        <w:autoSpaceDN w:val="0"/>
        <w:spacing w:after="0" w:line="240" w:lineRule="auto"/>
        <w:jc w:val="both"/>
        <w:rPr>
          <w:rFonts w:eastAsia="Calibri" w:cstheme="minorHAnsi"/>
          <w:sz w:val="24"/>
          <w:szCs w:val="24"/>
        </w:rPr>
      </w:pPr>
      <w:r w:rsidRPr="009D0F0D">
        <w:rPr>
          <w:rFonts w:cstheme="minorHAnsi"/>
          <w:sz w:val="24"/>
          <w:szCs w:val="24"/>
        </w:rPr>
        <w:t xml:space="preserve">Ponudbeni list zajednice gospodarskih subjekata mora sadržavati podatke iz članka 7. stavka 2. točke 2. Pravilnika o dokumentaciji o nabavi te ponudi u postupcima javne nabave za svakog člana zajednice uz obveznu naznaku člana koji je voditelj zajednice te ovlašten za komunikaciju sa </w:t>
      </w:r>
      <w:r w:rsidRPr="009D0F0D">
        <w:rPr>
          <w:rFonts w:cstheme="minorHAnsi"/>
          <w:sz w:val="24"/>
          <w:szCs w:val="24"/>
        </w:rPr>
        <w:lastRenderedPageBreak/>
        <w:t>središnjim tijelom za nabavu.</w:t>
      </w:r>
    </w:p>
    <w:p w14:paraId="2ED64469" w14:textId="77777777" w:rsidR="00022BE6" w:rsidRPr="009D0F0D" w:rsidRDefault="00022BE6" w:rsidP="00022BE6">
      <w:pPr>
        <w:widowControl w:val="0"/>
        <w:autoSpaceDE w:val="0"/>
        <w:autoSpaceDN w:val="0"/>
        <w:spacing w:after="0" w:line="240" w:lineRule="auto"/>
        <w:jc w:val="both"/>
        <w:rPr>
          <w:rFonts w:eastAsia="SimSun" w:cstheme="minorHAnsi"/>
          <w:sz w:val="24"/>
          <w:szCs w:val="24"/>
        </w:rPr>
      </w:pPr>
    </w:p>
    <w:p w14:paraId="6D0B3D05" w14:textId="77777777" w:rsidR="00022BE6" w:rsidRPr="009D0F0D" w:rsidRDefault="00022BE6" w:rsidP="00022BE6">
      <w:pPr>
        <w:widowControl w:val="0"/>
        <w:autoSpaceDE w:val="0"/>
        <w:autoSpaceDN w:val="0"/>
        <w:spacing w:after="0" w:line="240" w:lineRule="auto"/>
        <w:jc w:val="both"/>
        <w:rPr>
          <w:rFonts w:eastAsia="Calibri" w:cstheme="minorHAnsi"/>
          <w:sz w:val="24"/>
          <w:szCs w:val="24"/>
        </w:rPr>
      </w:pPr>
      <w:r w:rsidRPr="009D0F0D">
        <w:rPr>
          <w:rFonts w:eastAsia="SimSun" w:cstheme="minorHAnsi"/>
          <w:sz w:val="24"/>
          <w:szCs w:val="24"/>
        </w:rPr>
        <w:t>Naručitelj neposredno plaća svakom članu zajednice ponuditelja za onaj dio Ugovora o nabavi koji je on izvršio, ako zajednica ponuditelja ne odredi drugačije.</w:t>
      </w:r>
    </w:p>
    <w:p w14:paraId="6330D097" w14:textId="77777777" w:rsidR="00022BE6" w:rsidRPr="009D0F0D" w:rsidRDefault="00022BE6" w:rsidP="00022BE6">
      <w:pPr>
        <w:widowControl w:val="0"/>
        <w:autoSpaceDE w:val="0"/>
        <w:autoSpaceDN w:val="0"/>
        <w:spacing w:after="0" w:line="240" w:lineRule="auto"/>
        <w:jc w:val="both"/>
        <w:rPr>
          <w:rFonts w:eastAsia="Calibri" w:cstheme="minorHAnsi"/>
          <w:b/>
          <w:bCs/>
          <w:sz w:val="24"/>
          <w:szCs w:val="24"/>
        </w:rPr>
      </w:pPr>
    </w:p>
    <w:p w14:paraId="62BF20B9" w14:textId="77777777" w:rsidR="00022BE6" w:rsidRPr="009D0F0D" w:rsidRDefault="00022BE6" w:rsidP="00022BE6">
      <w:pPr>
        <w:widowControl w:val="0"/>
        <w:autoSpaceDE w:val="0"/>
        <w:autoSpaceDN w:val="0"/>
        <w:spacing w:after="0" w:line="240" w:lineRule="auto"/>
        <w:jc w:val="both"/>
        <w:rPr>
          <w:rFonts w:eastAsia="Calibri" w:cstheme="minorHAnsi"/>
          <w:sz w:val="24"/>
          <w:szCs w:val="24"/>
        </w:rPr>
      </w:pPr>
      <w:r w:rsidRPr="009D0F0D">
        <w:rPr>
          <w:rFonts w:eastAsia="Calibri" w:cstheme="minorHAnsi"/>
          <w:b/>
          <w:bCs/>
          <w:sz w:val="24"/>
          <w:szCs w:val="24"/>
        </w:rPr>
        <w:t xml:space="preserve">3.5 </w:t>
      </w:r>
      <w:proofErr w:type="spellStart"/>
      <w:r w:rsidRPr="009D0F0D">
        <w:rPr>
          <w:rFonts w:eastAsia="Calibri" w:cstheme="minorHAnsi"/>
          <w:b/>
          <w:bCs/>
          <w:sz w:val="24"/>
          <w:szCs w:val="24"/>
        </w:rPr>
        <w:t>Podugovaratelji</w:t>
      </w:r>
      <w:proofErr w:type="spellEnd"/>
    </w:p>
    <w:p w14:paraId="59573A50" w14:textId="77777777" w:rsidR="00022BE6" w:rsidRPr="009D0F0D" w:rsidRDefault="00022BE6" w:rsidP="00022BE6">
      <w:pPr>
        <w:widowControl w:val="0"/>
        <w:autoSpaceDE w:val="0"/>
        <w:autoSpaceDN w:val="0"/>
        <w:spacing w:after="0" w:line="240" w:lineRule="auto"/>
        <w:rPr>
          <w:rFonts w:eastAsia="Calibri" w:cstheme="minorHAnsi"/>
          <w:sz w:val="24"/>
          <w:szCs w:val="24"/>
        </w:rPr>
      </w:pPr>
    </w:p>
    <w:p w14:paraId="0264F87E" w14:textId="77777777" w:rsidR="00022BE6" w:rsidRPr="009D0F0D" w:rsidRDefault="00022BE6" w:rsidP="00022BE6">
      <w:pPr>
        <w:widowControl w:val="0"/>
        <w:autoSpaceDE w:val="0"/>
        <w:autoSpaceDN w:val="0"/>
        <w:spacing w:after="0" w:line="240" w:lineRule="auto"/>
        <w:rPr>
          <w:rFonts w:eastAsia="Calibri" w:cstheme="minorHAnsi"/>
          <w:sz w:val="24"/>
          <w:szCs w:val="24"/>
        </w:rPr>
      </w:pPr>
      <w:r w:rsidRPr="009D0F0D">
        <w:rPr>
          <w:rFonts w:eastAsia="Calibri" w:cstheme="minorHAnsi"/>
          <w:b/>
          <w:bCs/>
          <w:sz w:val="24"/>
          <w:szCs w:val="24"/>
        </w:rPr>
        <w:t>3.5.1.</w:t>
      </w:r>
      <w:r w:rsidRPr="009D0F0D">
        <w:rPr>
          <w:rFonts w:eastAsia="Calibri" w:cstheme="minorHAnsi"/>
          <w:sz w:val="24"/>
          <w:szCs w:val="24"/>
        </w:rPr>
        <w:t xml:space="preserve"> </w:t>
      </w:r>
      <w:r w:rsidRPr="009D0F0D">
        <w:rPr>
          <w:rFonts w:eastAsia="Calibri" w:cstheme="minorHAnsi"/>
          <w:b/>
          <w:bCs/>
          <w:sz w:val="24"/>
          <w:szCs w:val="24"/>
        </w:rPr>
        <w:t>Gospodarski subjekt koji namjerava dati dio Ugovora o nabavi u podugovor obvezan je u ponudi:</w:t>
      </w:r>
      <w:r w:rsidRPr="009D0F0D">
        <w:rPr>
          <w:rFonts w:eastAsia="Calibri" w:cstheme="minorHAnsi"/>
          <w:sz w:val="24"/>
          <w:szCs w:val="24"/>
        </w:rPr>
        <w:t xml:space="preserve"> </w:t>
      </w:r>
    </w:p>
    <w:p w14:paraId="769D9CB0" w14:textId="77777777" w:rsidR="00022BE6" w:rsidRPr="009D0F0D" w:rsidRDefault="00022BE6" w:rsidP="00022BE6">
      <w:pPr>
        <w:widowControl w:val="0"/>
        <w:autoSpaceDE w:val="0"/>
        <w:autoSpaceDN w:val="0"/>
        <w:spacing w:after="0" w:line="240" w:lineRule="auto"/>
        <w:ind w:left="708"/>
        <w:jc w:val="both"/>
        <w:rPr>
          <w:rFonts w:eastAsia="Calibri" w:cstheme="minorHAnsi"/>
          <w:sz w:val="24"/>
          <w:szCs w:val="24"/>
        </w:rPr>
      </w:pPr>
      <w:r w:rsidRPr="009D0F0D">
        <w:rPr>
          <w:rFonts w:eastAsia="Calibri" w:cstheme="minorHAnsi"/>
          <w:sz w:val="24"/>
          <w:szCs w:val="24"/>
        </w:rPr>
        <w:t xml:space="preserve">1. navesti koji dio Ugovora namjerava dati u podugovor (predmet ili količina, vrijednost ili postotni udio) </w:t>
      </w:r>
    </w:p>
    <w:p w14:paraId="1790FE82" w14:textId="77777777" w:rsidR="00022BE6" w:rsidRPr="009D0F0D" w:rsidRDefault="00022BE6" w:rsidP="00022BE6">
      <w:pPr>
        <w:widowControl w:val="0"/>
        <w:autoSpaceDE w:val="0"/>
        <w:autoSpaceDN w:val="0"/>
        <w:spacing w:after="0" w:line="240" w:lineRule="auto"/>
        <w:ind w:left="708"/>
        <w:jc w:val="both"/>
        <w:rPr>
          <w:rFonts w:eastAsia="Calibri" w:cstheme="minorHAnsi"/>
          <w:sz w:val="24"/>
          <w:szCs w:val="24"/>
        </w:rPr>
      </w:pPr>
      <w:r w:rsidRPr="009D0F0D">
        <w:rPr>
          <w:rFonts w:eastAsia="Calibri" w:cstheme="minorHAnsi"/>
          <w:sz w:val="24"/>
          <w:szCs w:val="24"/>
        </w:rPr>
        <w:t xml:space="preserve">2. navesti podatke o </w:t>
      </w:r>
      <w:proofErr w:type="spellStart"/>
      <w:r w:rsidRPr="009D0F0D">
        <w:rPr>
          <w:rFonts w:eastAsia="Calibri" w:cstheme="minorHAnsi"/>
          <w:sz w:val="24"/>
          <w:szCs w:val="24"/>
        </w:rPr>
        <w:t>podugovarateljima</w:t>
      </w:r>
      <w:proofErr w:type="spellEnd"/>
      <w:r w:rsidRPr="009D0F0D">
        <w:rPr>
          <w:rFonts w:eastAsia="Calibri" w:cstheme="minorHAnsi"/>
          <w:sz w:val="24"/>
          <w:szCs w:val="24"/>
        </w:rPr>
        <w:t xml:space="preserve"> (naziv ili tvrtka, sjedište, OIB ili nacionalni identifikacijski broj, broj računa, zakonski zastupnici </w:t>
      </w:r>
      <w:proofErr w:type="spellStart"/>
      <w:r w:rsidRPr="009D0F0D">
        <w:rPr>
          <w:rFonts w:eastAsia="Calibri" w:cstheme="minorHAnsi"/>
          <w:sz w:val="24"/>
          <w:szCs w:val="24"/>
        </w:rPr>
        <w:t>podugovaratelja</w:t>
      </w:r>
      <w:proofErr w:type="spellEnd"/>
      <w:r w:rsidRPr="009D0F0D">
        <w:rPr>
          <w:rFonts w:eastAsia="Calibri" w:cstheme="minorHAnsi"/>
          <w:sz w:val="24"/>
          <w:szCs w:val="24"/>
        </w:rPr>
        <w:t>)</w:t>
      </w:r>
    </w:p>
    <w:p w14:paraId="3080814B" w14:textId="77777777" w:rsidR="00022BE6" w:rsidRPr="009D0F0D" w:rsidRDefault="00022BE6" w:rsidP="00022BE6">
      <w:pPr>
        <w:widowControl w:val="0"/>
        <w:autoSpaceDE w:val="0"/>
        <w:autoSpaceDN w:val="0"/>
        <w:spacing w:after="0" w:line="240" w:lineRule="auto"/>
        <w:jc w:val="both"/>
        <w:rPr>
          <w:rFonts w:eastAsia="Calibri" w:cstheme="minorHAnsi"/>
          <w:sz w:val="24"/>
          <w:szCs w:val="24"/>
        </w:rPr>
      </w:pPr>
    </w:p>
    <w:p w14:paraId="4CECD956" w14:textId="77777777" w:rsidR="00022BE6" w:rsidRPr="009D0F0D" w:rsidRDefault="00022BE6" w:rsidP="00022BE6">
      <w:pPr>
        <w:widowControl w:val="0"/>
        <w:autoSpaceDE w:val="0"/>
        <w:autoSpaceDN w:val="0"/>
        <w:spacing w:after="0" w:line="240" w:lineRule="auto"/>
        <w:jc w:val="both"/>
        <w:rPr>
          <w:rFonts w:eastAsia="Calibri" w:cstheme="minorHAnsi"/>
          <w:sz w:val="24"/>
          <w:szCs w:val="24"/>
        </w:rPr>
      </w:pPr>
      <w:r w:rsidRPr="009D0F0D">
        <w:rPr>
          <w:rFonts w:eastAsia="Calibri" w:cstheme="minorHAnsi"/>
          <w:sz w:val="24"/>
          <w:szCs w:val="24"/>
        </w:rPr>
        <w:t xml:space="preserve">Ako je gospodarski subjekt dio Ugovora o nabavi dao u podugovor, podaci iz </w:t>
      </w:r>
      <w:proofErr w:type="spellStart"/>
      <w:r w:rsidRPr="009D0F0D">
        <w:rPr>
          <w:rFonts w:eastAsia="Calibri" w:cstheme="minorHAnsi"/>
          <w:sz w:val="24"/>
          <w:szCs w:val="24"/>
        </w:rPr>
        <w:t>podtočke</w:t>
      </w:r>
      <w:proofErr w:type="spellEnd"/>
      <w:r w:rsidRPr="009D0F0D">
        <w:rPr>
          <w:rFonts w:eastAsia="Calibri" w:cstheme="minorHAnsi"/>
          <w:sz w:val="24"/>
          <w:szCs w:val="24"/>
        </w:rPr>
        <w:t xml:space="preserve"> 1. i 2. ove točke moraju biti navedeni i u Ugovoru o nabavi. </w:t>
      </w:r>
    </w:p>
    <w:p w14:paraId="355A8FD6" w14:textId="77777777" w:rsidR="00022BE6" w:rsidRPr="009D0F0D" w:rsidRDefault="00022BE6" w:rsidP="00022BE6">
      <w:pPr>
        <w:widowControl w:val="0"/>
        <w:autoSpaceDE w:val="0"/>
        <w:autoSpaceDN w:val="0"/>
        <w:spacing w:after="0" w:line="240" w:lineRule="auto"/>
        <w:jc w:val="both"/>
        <w:rPr>
          <w:rFonts w:eastAsia="Calibri" w:cstheme="minorHAnsi"/>
          <w:sz w:val="24"/>
          <w:szCs w:val="24"/>
        </w:rPr>
      </w:pPr>
    </w:p>
    <w:p w14:paraId="6E4CC52E" w14:textId="77777777" w:rsidR="00022BE6" w:rsidRPr="009D0F0D" w:rsidRDefault="00022BE6" w:rsidP="00022BE6">
      <w:pPr>
        <w:widowControl w:val="0"/>
        <w:autoSpaceDE w:val="0"/>
        <w:autoSpaceDN w:val="0"/>
        <w:spacing w:after="0" w:line="240" w:lineRule="auto"/>
        <w:jc w:val="both"/>
        <w:rPr>
          <w:rFonts w:eastAsia="Calibri" w:cstheme="minorHAnsi"/>
          <w:sz w:val="24"/>
          <w:szCs w:val="24"/>
        </w:rPr>
      </w:pPr>
      <w:bookmarkStart w:id="6" w:name="_Hlk59083140"/>
      <w:r w:rsidRPr="009D0F0D">
        <w:rPr>
          <w:rFonts w:eastAsia="Calibri" w:cstheme="minorHAnsi"/>
          <w:sz w:val="24"/>
          <w:szCs w:val="24"/>
        </w:rPr>
        <w:t xml:space="preserve">Naručitelj je obvezan neposredno plaćati </w:t>
      </w:r>
      <w:proofErr w:type="spellStart"/>
      <w:r w:rsidRPr="009D0F0D">
        <w:rPr>
          <w:rFonts w:eastAsia="Calibri" w:cstheme="minorHAnsi"/>
          <w:sz w:val="24"/>
          <w:szCs w:val="24"/>
        </w:rPr>
        <w:t>podugovaratelju</w:t>
      </w:r>
      <w:proofErr w:type="spellEnd"/>
      <w:r w:rsidRPr="009D0F0D">
        <w:rPr>
          <w:rFonts w:eastAsia="Calibri" w:cstheme="minorHAnsi"/>
          <w:sz w:val="24"/>
          <w:szCs w:val="24"/>
        </w:rPr>
        <w:t xml:space="preserve"> za dio Ugovora koji je </w:t>
      </w:r>
      <w:proofErr w:type="spellStart"/>
      <w:r w:rsidRPr="009D0F0D">
        <w:rPr>
          <w:rFonts w:eastAsia="Calibri" w:cstheme="minorHAnsi"/>
          <w:sz w:val="24"/>
          <w:szCs w:val="24"/>
        </w:rPr>
        <w:t>podugovaratelj</w:t>
      </w:r>
      <w:proofErr w:type="spellEnd"/>
      <w:r w:rsidRPr="009D0F0D">
        <w:rPr>
          <w:rFonts w:eastAsia="Calibri" w:cstheme="minorHAnsi"/>
          <w:sz w:val="24"/>
          <w:szCs w:val="24"/>
        </w:rPr>
        <w:t xml:space="preserve"> izvršio, </w:t>
      </w:r>
      <w:r w:rsidRPr="009D0F0D">
        <w:rPr>
          <w:rFonts w:cstheme="minorHAnsi"/>
          <w:sz w:val="24"/>
          <w:szCs w:val="24"/>
        </w:rPr>
        <w:t xml:space="preserve">osim ako ugovaratelj dokaže da su obveze prema </w:t>
      </w:r>
      <w:proofErr w:type="spellStart"/>
      <w:r w:rsidRPr="009D0F0D">
        <w:rPr>
          <w:rFonts w:cstheme="minorHAnsi"/>
          <w:sz w:val="24"/>
          <w:szCs w:val="24"/>
        </w:rPr>
        <w:t>podugovaratelju</w:t>
      </w:r>
      <w:proofErr w:type="spellEnd"/>
      <w:r w:rsidRPr="009D0F0D">
        <w:rPr>
          <w:rFonts w:cstheme="minorHAnsi"/>
          <w:sz w:val="24"/>
          <w:szCs w:val="24"/>
        </w:rPr>
        <w:t xml:space="preserve"> za taj dio Ugovora već podmirene.</w:t>
      </w:r>
    </w:p>
    <w:bookmarkEnd w:id="6"/>
    <w:p w14:paraId="123557A5" w14:textId="77777777" w:rsidR="00022BE6" w:rsidRPr="009D0F0D" w:rsidRDefault="00022BE6" w:rsidP="00022BE6">
      <w:pPr>
        <w:widowControl w:val="0"/>
        <w:autoSpaceDE w:val="0"/>
        <w:autoSpaceDN w:val="0"/>
        <w:spacing w:after="0" w:line="240" w:lineRule="auto"/>
        <w:jc w:val="both"/>
        <w:rPr>
          <w:rFonts w:eastAsia="Calibri" w:cstheme="minorHAnsi"/>
          <w:sz w:val="24"/>
          <w:szCs w:val="24"/>
        </w:rPr>
      </w:pPr>
    </w:p>
    <w:p w14:paraId="23701801" w14:textId="77777777" w:rsidR="00022BE6" w:rsidRPr="009D0F0D" w:rsidRDefault="00022BE6" w:rsidP="00022BE6">
      <w:pPr>
        <w:widowControl w:val="0"/>
        <w:autoSpaceDE w:val="0"/>
        <w:autoSpaceDN w:val="0"/>
        <w:spacing w:after="0" w:line="240" w:lineRule="auto"/>
        <w:jc w:val="both"/>
        <w:rPr>
          <w:rFonts w:eastAsia="Calibri" w:cstheme="minorHAnsi"/>
          <w:sz w:val="24"/>
          <w:szCs w:val="24"/>
        </w:rPr>
      </w:pPr>
      <w:r w:rsidRPr="009D0F0D">
        <w:rPr>
          <w:rFonts w:eastAsia="Calibri" w:cstheme="minorHAnsi"/>
          <w:b/>
          <w:bCs/>
          <w:sz w:val="24"/>
          <w:szCs w:val="24"/>
        </w:rPr>
        <w:t>3.5.2.</w:t>
      </w:r>
      <w:r w:rsidRPr="009D0F0D">
        <w:rPr>
          <w:rFonts w:eastAsia="Calibri" w:cstheme="minorHAnsi"/>
          <w:sz w:val="24"/>
          <w:szCs w:val="24"/>
        </w:rPr>
        <w:t xml:space="preserve"> </w:t>
      </w:r>
      <w:r w:rsidRPr="009D0F0D">
        <w:rPr>
          <w:rFonts w:eastAsia="Calibri" w:cstheme="minorHAnsi"/>
          <w:b/>
          <w:bCs/>
          <w:sz w:val="24"/>
          <w:szCs w:val="24"/>
        </w:rPr>
        <w:t>Ugovaratelj može tijekom izvršenja Ugovora o nabavi od naručitelja zahtijevati:</w:t>
      </w:r>
      <w:r w:rsidRPr="009D0F0D">
        <w:rPr>
          <w:rFonts w:eastAsia="Calibri" w:cstheme="minorHAnsi"/>
          <w:sz w:val="24"/>
          <w:szCs w:val="24"/>
        </w:rPr>
        <w:t xml:space="preserve"> </w:t>
      </w:r>
    </w:p>
    <w:p w14:paraId="1E55A7A5" w14:textId="77777777" w:rsidR="00022BE6" w:rsidRPr="009D0F0D" w:rsidRDefault="00022BE6" w:rsidP="00022BE6">
      <w:pPr>
        <w:widowControl w:val="0"/>
        <w:autoSpaceDE w:val="0"/>
        <w:autoSpaceDN w:val="0"/>
        <w:spacing w:after="0" w:line="240" w:lineRule="auto"/>
        <w:jc w:val="both"/>
        <w:rPr>
          <w:rFonts w:eastAsia="Calibri" w:cstheme="minorHAnsi"/>
          <w:sz w:val="24"/>
          <w:szCs w:val="24"/>
        </w:rPr>
      </w:pPr>
    </w:p>
    <w:p w14:paraId="570D3124" w14:textId="77777777" w:rsidR="00022BE6" w:rsidRPr="009D0F0D" w:rsidRDefault="00022BE6" w:rsidP="00022BE6">
      <w:pPr>
        <w:widowControl w:val="0"/>
        <w:autoSpaceDE w:val="0"/>
        <w:autoSpaceDN w:val="0"/>
        <w:spacing w:after="0" w:line="240" w:lineRule="auto"/>
        <w:ind w:left="708"/>
        <w:jc w:val="both"/>
        <w:rPr>
          <w:rFonts w:eastAsia="Calibri" w:cstheme="minorHAnsi"/>
          <w:b/>
          <w:bCs/>
          <w:sz w:val="24"/>
          <w:szCs w:val="24"/>
        </w:rPr>
      </w:pPr>
      <w:r w:rsidRPr="009D0F0D">
        <w:rPr>
          <w:rFonts w:eastAsia="Calibri" w:cstheme="minorHAnsi"/>
          <w:sz w:val="24"/>
          <w:szCs w:val="24"/>
        </w:rPr>
        <w:t xml:space="preserve">a) promjenu </w:t>
      </w:r>
      <w:proofErr w:type="spellStart"/>
      <w:r w:rsidRPr="009D0F0D">
        <w:rPr>
          <w:rFonts w:eastAsia="Calibri" w:cstheme="minorHAnsi"/>
          <w:sz w:val="24"/>
          <w:szCs w:val="24"/>
        </w:rPr>
        <w:t>podugovaratelja</w:t>
      </w:r>
      <w:proofErr w:type="spellEnd"/>
      <w:r w:rsidRPr="009D0F0D">
        <w:rPr>
          <w:rFonts w:eastAsia="Calibri" w:cstheme="minorHAnsi"/>
          <w:sz w:val="24"/>
          <w:szCs w:val="24"/>
        </w:rPr>
        <w:t xml:space="preserve"> za onaj dio Ugovora o nabavi koji je prethodno dao u podugovor </w:t>
      </w:r>
    </w:p>
    <w:p w14:paraId="302327DE" w14:textId="77777777" w:rsidR="00022BE6" w:rsidRPr="009D0F0D" w:rsidRDefault="00022BE6" w:rsidP="00022BE6">
      <w:pPr>
        <w:widowControl w:val="0"/>
        <w:autoSpaceDE w:val="0"/>
        <w:autoSpaceDN w:val="0"/>
        <w:spacing w:after="0" w:line="240" w:lineRule="auto"/>
        <w:ind w:left="708"/>
        <w:jc w:val="both"/>
        <w:rPr>
          <w:rFonts w:eastAsia="Calibri" w:cstheme="minorHAnsi"/>
          <w:sz w:val="24"/>
          <w:szCs w:val="24"/>
        </w:rPr>
      </w:pPr>
      <w:r w:rsidRPr="009D0F0D">
        <w:rPr>
          <w:rFonts w:eastAsia="Calibri" w:cstheme="minorHAnsi"/>
          <w:sz w:val="24"/>
          <w:szCs w:val="24"/>
        </w:rPr>
        <w:t xml:space="preserve">b)  uvođenje jednog ili više novih </w:t>
      </w:r>
      <w:proofErr w:type="spellStart"/>
      <w:r w:rsidRPr="009D0F0D">
        <w:rPr>
          <w:rFonts w:eastAsia="Calibri" w:cstheme="minorHAnsi"/>
          <w:sz w:val="24"/>
          <w:szCs w:val="24"/>
        </w:rPr>
        <w:t>podugovaratelja</w:t>
      </w:r>
      <w:proofErr w:type="spellEnd"/>
      <w:r w:rsidRPr="009D0F0D">
        <w:rPr>
          <w:rFonts w:eastAsia="Calibri" w:cstheme="minorHAnsi"/>
          <w:sz w:val="24"/>
          <w:szCs w:val="24"/>
        </w:rPr>
        <w:t xml:space="preserve"> čiji ukupni udio ne smije prijeći 30 % vrijednosti Ugovora o nabavi bez poreza na dodanu vrijednost, neovisno o tome je li prethodno dao dio ugovora o nabavi u podugovor ili nije </w:t>
      </w:r>
    </w:p>
    <w:p w14:paraId="4FBD37CE" w14:textId="77777777" w:rsidR="00022BE6" w:rsidRPr="009D0F0D" w:rsidRDefault="00022BE6" w:rsidP="00022BE6">
      <w:pPr>
        <w:widowControl w:val="0"/>
        <w:autoSpaceDE w:val="0"/>
        <w:autoSpaceDN w:val="0"/>
        <w:spacing w:after="0" w:line="240" w:lineRule="auto"/>
        <w:ind w:left="708"/>
        <w:jc w:val="both"/>
        <w:rPr>
          <w:rFonts w:eastAsia="Calibri" w:cstheme="minorHAnsi"/>
          <w:sz w:val="24"/>
          <w:szCs w:val="24"/>
        </w:rPr>
      </w:pPr>
      <w:r w:rsidRPr="009D0F0D">
        <w:rPr>
          <w:rFonts w:eastAsia="Calibri" w:cstheme="minorHAnsi"/>
          <w:sz w:val="24"/>
          <w:szCs w:val="24"/>
        </w:rPr>
        <w:t xml:space="preserve">c) preuzimanje izvršenja dijela Ugovora o nabavi koji je prethodno dao u podugovor. </w:t>
      </w:r>
      <w:bookmarkStart w:id="7" w:name="_Hlk25249859"/>
    </w:p>
    <w:bookmarkEnd w:id="7"/>
    <w:p w14:paraId="2912B09B" w14:textId="77777777" w:rsidR="00022BE6" w:rsidRPr="009D0F0D" w:rsidRDefault="00022BE6" w:rsidP="00022BE6">
      <w:pPr>
        <w:widowControl w:val="0"/>
        <w:autoSpaceDE w:val="0"/>
        <w:autoSpaceDN w:val="0"/>
        <w:spacing w:after="0" w:line="240" w:lineRule="auto"/>
        <w:jc w:val="both"/>
        <w:rPr>
          <w:rFonts w:eastAsia="Calibri" w:cstheme="minorHAnsi"/>
          <w:sz w:val="24"/>
          <w:szCs w:val="24"/>
        </w:rPr>
      </w:pPr>
    </w:p>
    <w:p w14:paraId="4D0DEAD2" w14:textId="77777777" w:rsidR="00022BE6" w:rsidRPr="009D0F0D" w:rsidRDefault="00022BE6" w:rsidP="00022BE6">
      <w:pPr>
        <w:widowControl w:val="0"/>
        <w:autoSpaceDE w:val="0"/>
        <w:autoSpaceDN w:val="0"/>
        <w:spacing w:after="0" w:line="240" w:lineRule="auto"/>
        <w:jc w:val="both"/>
        <w:rPr>
          <w:rFonts w:eastAsia="Calibri" w:cstheme="minorHAnsi"/>
          <w:sz w:val="24"/>
          <w:szCs w:val="24"/>
        </w:rPr>
      </w:pPr>
      <w:r w:rsidRPr="009D0F0D">
        <w:rPr>
          <w:rFonts w:eastAsia="Calibri" w:cstheme="minorHAnsi"/>
          <w:sz w:val="24"/>
          <w:szCs w:val="24"/>
        </w:rPr>
        <w:t xml:space="preserve">Uz zahtjev iz točke 3.5.2. a) i b), ugovaratelj naručitelju dostavlja podatke i dokumente sukladno točki 3.5.1. ove Obavijesti. </w:t>
      </w:r>
    </w:p>
    <w:p w14:paraId="29F66331" w14:textId="77777777" w:rsidR="00022BE6" w:rsidRPr="009D0F0D" w:rsidRDefault="00022BE6" w:rsidP="00022BE6">
      <w:pPr>
        <w:widowControl w:val="0"/>
        <w:autoSpaceDE w:val="0"/>
        <w:autoSpaceDN w:val="0"/>
        <w:spacing w:after="0" w:line="240" w:lineRule="auto"/>
        <w:jc w:val="both"/>
        <w:rPr>
          <w:rFonts w:eastAsia="Calibri" w:cstheme="minorHAnsi"/>
          <w:sz w:val="24"/>
          <w:szCs w:val="24"/>
        </w:rPr>
      </w:pPr>
    </w:p>
    <w:p w14:paraId="6C480DAA" w14:textId="77777777" w:rsidR="00022BE6" w:rsidRPr="009D0F0D" w:rsidRDefault="00022BE6" w:rsidP="00022BE6">
      <w:pPr>
        <w:widowControl w:val="0"/>
        <w:autoSpaceDE w:val="0"/>
        <w:autoSpaceDN w:val="0"/>
        <w:spacing w:after="0" w:line="240" w:lineRule="auto"/>
        <w:jc w:val="both"/>
        <w:rPr>
          <w:rFonts w:eastAsia="Calibri" w:cstheme="minorHAnsi"/>
          <w:sz w:val="24"/>
          <w:szCs w:val="24"/>
        </w:rPr>
      </w:pPr>
      <w:r w:rsidRPr="009D0F0D">
        <w:rPr>
          <w:rFonts w:eastAsia="Calibri" w:cstheme="minorHAnsi"/>
          <w:b/>
          <w:bCs/>
          <w:sz w:val="24"/>
          <w:szCs w:val="24"/>
        </w:rPr>
        <w:t>3.5.3. Naručitelj ne smije odobriti zahtjev ugovaratelja:</w:t>
      </w:r>
      <w:r w:rsidRPr="009D0F0D">
        <w:rPr>
          <w:rFonts w:eastAsia="Calibri" w:cstheme="minorHAnsi"/>
          <w:sz w:val="24"/>
          <w:szCs w:val="24"/>
        </w:rPr>
        <w:t xml:space="preserve"> </w:t>
      </w:r>
    </w:p>
    <w:p w14:paraId="23411BCF" w14:textId="77777777" w:rsidR="00022BE6" w:rsidRPr="009D0F0D" w:rsidRDefault="00022BE6" w:rsidP="00022BE6">
      <w:pPr>
        <w:widowControl w:val="0"/>
        <w:autoSpaceDE w:val="0"/>
        <w:autoSpaceDN w:val="0"/>
        <w:spacing w:after="0" w:line="240" w:lineRule="auto"/>
        <w:jc w:val="both"/>
        <w:rPr>
          <w:rFonts w:eastAsia="Calibri" w:cstheme="minorHAnsi"/>
          <w:sz w:val="24"/>
          <w:szCs w:val="24"/>
        </w:rPr>
      </w:pPr>
    </w:p>
    <w:p w14:paraId="13D4A127" w14:textId="77777777" w:rsidR="00022BE6" w:rsidRPr="009D0F0D" w:rsidRDefault="00022BE6" w:rsidP="00022BE6">
      <w:pPr>
        <w:widowControl w:val="0"/>
        <w:autoSpaceDE w:val="0"/>
        <w:autoSpaceDN w:val="0"/>
        <w:spacing w:after="0" w:line="240" w:lineRule="auto"/>
        <w:ind w:left="708"/>
        <w:jc w:val="both"/>
        <w:rPr>
          <w:rFonts w:eastAsia="Calibri" w:cstheme="minorHAnsi"/>
          <w:sz w:val="24"/>
          <w:szCs w:val="24"/>
        </w:rPr>
      </w:pPr>
      <w:r w:rsidRPr="009D0F0D">
        <w:rPr>
          <w:rFonts w:eastAsia="Calibri" w:cstheme="minorHAnsi"/>
          <w:sz w:val="24"/>
          <w:szCs w:val="24"/>
        </w:rPr>
        <w:t xml:space="preserve">a) u slučaju iz točke 3.5.2. a) i b), ako se ugovaratelj u postupku nabave radi dokazivanja ispunjenja kriterija za odabir gospodarskog subjekta oslonio na sposobnost </w:t>
      </w:r>
      <w:proofErr w:type="spellStart"/>
      <w:r w:rsidRPr="009D0F0D">
        <w:rPr>
          <w:rFonts w:eastAsia="Calibri" w:cstheme="minorHAnsi"/>
          <w:sz w:val="24"/>
          <w:szCs w:val="24"/>
        </w:rPr>
        <w:t>podugovaratelja</w:t>
      </w:r>
      <w:proofErr w:type="spellEnd"/>
      <w:r w:rsidRPr="009D0F0D">
        <w:rPr>
          <w:rFonts w:eastAsia="Calibri" w:cstheme="minorHAnsi"/>
          <w:sz w:val="24"/>
          <w:szCs w:val="24"/>
        </w:rPr>
        <w:t xml:space="preserve"> kojeg sada mijenja, a novi </w:t>
      </w:r>
      <w:proofErr w:type="spellStart"/>
      <w:r w:rsidRPr="009D0F0D">
        <w:rPr>
          <w:rFonts w:eastAsia="Calibri" w:cstheme="minorHAnsi"/>
          <w:sz w:val="24"/>
          <w:szCs w:val="24"/>
        </w:rPr>
        <w:t>podugovaratelj</w:t>
      </w:r>
      <w:proofErr w:type="spellEnd"/>
      <w:r w:rsidRPr="009D0F0D">
        <w:rPr>
          <w:rFonts w:eastAsia="Calibri" w:cstheme="minorHAnsi"/>
          <w:sz w:val="24"/>
          <w:szCs w:val="24"/>
        </w:rPr>
        <w:t xml:space="preserve"> ne ispunjava iste uvjete, ili postoje osnove za isključenje </w:t>
      </w:r>
    </w:p>
    <w:p w14:paraId="5F371D8C" w14:textId="77777777" w:rsidR="00022BE6" w:rsidRPr="009D0F0D" w:rsidRDefault="00022BE6" w:rsidP="00022BE6">
      <w:pPr>
        <w:widowControl w:val="0"/>
        <w:autoSpaceDE w:val="0"/>
        <w:autoSpaceDN w:val="0"/>
        <w:spacing w:after="0" w:line="240" w:lineRule="auto"/>
        <w:ind w:left="708"/>
        <w:jc w:val="both"/>
        <w:rPr>
          <w:rFonts w:eastAsia="Calibri" w:cstheme="minorHAnsi"/>
          <w:sz w:val="24"/>
          <w:szCs w:val="24"/>
        </w:rPr>
      </w:pPr>
    </w:p>
    <w:p w14:paraId="60756F88" w14:textId="77777777" w:rsidR="00022BE6" w:rsidRPr="009D0F0D" w:rsidRDefault="00022BE6" w:rsidP="00022BE6">
      <w:pPr>
        <w:widowControl w:val="0"/>
        <w:autoSpaceDE w:val="0"/>
        <w:autoSpaceDN w:val="0"/>
        <w:spacing w:after="0" w:line="240" w:lineRule="auto"/>
        <w:ind w:left="708"/>
        <w:jc w:val="both"/>
        <w:rPr>
          <w:rFonts w:eastAsia="Calibri" w:cstheme="minorHAnsi"/>
          <w:sz w:val="24"/>
          <w:szCs w:val="24"/>
        </w:rPr>
      </w:pPr>
      <w:r w:rsidRPr="009D0F0D">
        <w:rPr>
          <w:rFonts w:eastAsia="Calibri" w:cstheme="minorHAnsi"/>
          <w:sz w:val="24"/>
          <w:szCs w:val="24"/>
        </w:rPr>
        <w:t xml:space="preserve">b) u slučaju iz članka točke 3.5.2. c), ako se ugovaratelj u postupku nabave radi dokazivanja ispunjenja kriterija za odabir gospodarskog subjekta oslonio na sposobnost </w:t>
      </w:r>
      <w:proofErr w:type="spellStart"/>
      <w:r w:rsidRPr="009D0F0D">
        <w:rPr>
          <w:rFonts w:eastAsia="Calibri" w:cstheme="minorHAnsi"/>
          <w:sz w:val="24"/>
          <w:szCs w:val="24"/>
        </w:rPr>
        <w:t>podugovaratelja</w:t>
      </w:r>
      <w:proofErr w:type="spellEnd"/>
      <w:r w:rsidRPr="009D0F0D">
        <w:rPr>
          <w:rFonts w:eastAsia="Calibri" w:cstheme="minorHAnsi"/>
          <w:sz w:val="24"/>
          <w:szCs w:val="24"/>
        </w:rPr>
        <w:t xml:space="preserve"> za izvršenje tog dijela, a ugovaratelj samostalno ne posjeduje takvu sposobnost, ili ako je taj dio ugovora već izvršen. </w:t>
      </w:r>
    </w:p>
    <w:p w14:paraId="14448EEC" w14:textId="77777777" w:rsidR="00022BE6" w:rsidRPr="009D0F0D" w:rsidRDefault="00022BE6" w:rsidP="00022BE6">
      <w:pPr>
        <w:widowControl w:val="0"/>
        <w:autoSpaceDE w:val="0"/>
        <w:autoSpaceDN w:val="0"/>
        <w:spacing w:after="0" w:line="240" w:lineRule="auto"/>
        <w:jc w:val="both"/>
        <w:rPr>
          <w:rFonts w:eastAsia="Calibri" w:cstheme="minorHAnsi"/>
          <w:sz w:val="24"/>
          <w:szCs w:val="24"/>
        </w:rPr>
      </w:pPr>
    </w:p>
    <w:p w14:paraId="252BB766" w14:textId="77777777" w:rsidR="00022BE6" w:rsidRPr="009D0F0D" w:rsidRDefault="00022BE6" w:rsidP="00022BE6">
      <w:pPr>
        <w:widowControl w:val="0"/>
        <w:autoSpaceDE w:val="0"/>
        <w:autoSpaceDN w:val="0"/>
        <w:spacing w:after="0" w:line="240" w:lineRule="auto"/>
        <w:jc w:val="both"/>
        <w:rPr>
          <w:rFonts w:eastAsia="Calibri" w:cstheme="minorHAnsi"/>
          <w:sz w:val="24"/>
          <w:szCs w:val="24"/>
        </w:rPr>
      </w:pPr>
      <w:r w:rsidRPr="009D0F0D">
        <w:rPr>
          <w:rFonts w:eastAsia="Calibri" w:cstheme="minorHAnsi"/>
          <w:sz w:val="24"/>
          <w:szCs w:val="24"/>
        </w:rPr>
        <w:t xml:space="preserve">Sudjelovanje </w:t>
      </w:r>
      <w:proofErr w:type="spellStart"/>
      <w:r w:rsidRPr="009D0F0D">
        <w:rPr>
          <w:rFonts w:eastAsia="Calibri" w:cstheme="minorHAnsi"/>
          <w:sz w:val="24"/>
          <w:szCs w:val="24"/>
        </w:rPr>
        <w:t>podugovaratelja</w:t>
      </w:r>
      <w:proofErr w:type="spellEnd"/>
      <w:r w:rsidRPr="009D0F0D">
        <w:rPr>
          <w:rFonts w:eastAsia="Calibri" w:cstheme="minorHAnsi"/>
          <w:sz w:val="24"/>
          <w:szCs w:val="24"/>
        </w:rPr>
        <w:t xml:space="preserve"> ne utječe na odgovornost ugovaratelja za izvršenje ugovora o nabavi. </w:t>
      </w:r>
    </w:p>
    <w:p w14:paraId="4C8F5B74" w14:textId="0092DB1A" w:rsidR="00022BE6" w:rsidRPr="009D0F0D" w:rsidRDefault="00022BE6" w:rsidP="00022BE6">
      <w:pPr>
        <w:widowControl w:val="0"/>
        <w:tabs>
          <w:tab w:val="left" w:pos="851"/>
        </w:tabs>
        <w:autoSpaceDE w:val="0"/>
        <w:autoSpaceDN w:val="0"/>
        <w:spacing w:after="0" w:line="240" w:lineRule="auto"/>
        <w:ind w:right="142"/>
        <w:jc w:val="both"/>
        <w:rPr>
          <w:rFonts w:eastAsia="Calibri" w:cstheme="minorHAnsi"/>
          <w:b/>
          <w:w w:val="105"/>
          <w:sz w:val="24"/>
          <w:szCs w:val="24"/>
          <w:u w:val="single"/>
        </w:rPr>
      </w:pPr>
      <w:r w:rsidRPr="009D0F0D">
        <w:rPr>
          <w:rFonts w:eastAsia="Calibri" w:cstheme="minorHAnsi"/>
          <w:b/>
          <w:w w:val="105"/>
          <w:sz w:val="24"/>
          <w:szCs w:val="24"/>
          <w:u w:val="single"/>
        </w:rPr>
        <w:lastRenderedPageBreak/>
        <w:t>4. PROVJERA PONUDITELJA</w:t>
      </w:r>
    </w:p>
    <w:p w14:paraId="32B4437D" w14:textId="77777777" w:rsidR="00022BE6" w:rsidRPr="009D0F0D" w:rsidRDefault="00022BE6" w:rsidP="00022BE6">
      <w:pPr>
        <w:widowControl w:val="0"/>
        <w:tabs>
          <w:tab w:val="left" w:pos="851"/>
        </w:tabs>
        <w:autoSpaceDE w:val="0"/>
        <w:autoSpaceDN w:val="0"/>
        <w:spacing w:after="0" w:line="240" w:lineRule="auto"/>
        <w:ind w:right="142"/>
        <w:jc w:val="both"/>
        <w:rPr>
          <w:rFonts w:eastAsia="Calibri" w:cstheme="minorHAnsi"/>
          <w:b/>
          <w:w w:val="105"/>
          <w:sz w:val="24"/>
          <w:szCs w:val="24"/>
        </w:rPr>
      </w:pPr>
    </w:p>
    <w:p w14:paraId="488DDDCA" w14:textId="77777777" w:rsidR="00022BE6" w:rsidRPr="009D0F0D" w:rsidRDefault="00022BE6" w:rsidP="00022BE6">
      <w:pPr>
        <w:widowControl w:val="0"/>
        <w:tabs>
          <w:tab w:val="left" w:pos="851"/>
        </w:tabs>
        <w:autoSpaceDE w:val="0"/>
        <w:autoSpaceDN w:val="0"/>
        <w:spacing w:after="0" w:line="240" w:lineRule="auto"/>
        <w:ind w:right="142"/>
        <w:jc w:val="both"/>
        <w:rPr>
          <w:rFonts w:cstheme="minorHAnsi"/>
          <w:sz w:val="24"/>
          <w:szCs w:val="24"/>
        </w:rPr>
      </w:pPr>
      <w:r w:rsidRPr="009D0F0D">
        <w:rPr>
          <w:rFonts w:cstheme="minorHAnsi"/>
          <w:sz w:val="24"/>
          <w:szCs w:val="24"/>
        </w:rPr>
        <w:t>Naručitelj može u bilo kojem trenutku tijekom postupka nabave, ako je to potrebno za pravilno provođenje postupka, provjeriti informacije kod nadležnog tijela za vođenje službene evidencije o tim podacima (npr. porezna uprava) sukladno posebnom propisu i zatražiti izdavanje potvrde o tome, uvidom u popratne dokumente ili dokaze koje već posjeduje.</w:t>
      </w:r>
    </w:p>
    <w:p w14:paraId="05825DE3" w14:textId="77777777" w:rsidR="00022BE6" w:rsidRPr="009D0F0D" w:rsidRDefault="00022BE6" w:rsidP="00022BE6">
      <w:pPr>
        <w:widowControl w:val="0"/>
        <w:tabs>
          <w:tab w:val="left" w:pos="851"/>
        </w:tabs>
        <w:autoSpaceDE w:val="0"/>
        <w:autoSpaceDN w:val="0"/>
        <w:spacing w:after="0" w:line="240" w:lineRule="auto"/>
        <w:ind w:right="142"/>
        <w:jc w:val="both"/>
        <w:rPr>
          <w:rFonts w:cstheme="minorHAnsi"/>
          <w:sz w:val="24"/>
          <w:szCs w:val="24"/>
        </w:rPr>
      </w:pPr>
    </w:p>
    <w:p w14:paraId="75587639" w14:textId="77777777" w:rsidR="00022BE6" w:rsidRPr="009D0F0D" w:rsidRDefault="00022BE6" w:rsidP="00022BE6">
      <w:pPr>
        <w:widowControl w:val="0"/>
        <w:tabs>
          <w:tab w:val="left" w:pos="851"/>
        </w:tabs>
        <w:autoSpaceDE w:val="0"/>
        <w:autoSpaceDN w:val="0"/>
        <w:spacing w:after="0" w:line="240" w:lineRule="auto"/>
        <w:ind w:right="142"/>
        <w:jc w:val="both"/>
        <w:rPr>
          <w:rFonts w:cstheme="minorHAnsi"/>
          <w:sz w:val="24"/>
          <w:szCs w:val="24"/>
        </w:rPr>
      </w:pPr>
      <w:r w:rsidRPr="009D0F0D">
        <w:rPr>
          <w:rFonts w:cstheme="minorHAnsi"/>
          <w:sz w:val="24"/>
          <w:szCs w:val="24"/>
        </w:rPr>
        <w:t xml:space="preserve">Ako se ne može obaviti takva provjera ili ishoditi takva potvrda, naručitelj može zahtijevati od gospodarskog subjekta da u primjerenom roku, ne kraćem od 5 (pet) dana, dostavi sve ili dio popratnih dokumenata ili dokaza. Naručitelj može od ponuditelja koji je podnio ekonomski najpovoljniju ponudu zatražiti da u primjerenom roku, ne kraćem od 5 (pet) dana, dostavi ažurirane popratne dokumente, osim ako već posjeduje te dokumente. </w:t>
      </w:r>
    </w:p>
    <w:p w14:paraId="5DBC61B7" w14:textId="77777777" w:rsidR="00022BE6" w:rsidRPr="009D0F0D" w:rsidRDefault="00022BE6" w:rsidP="00022BE6">
      <w:pPr>
        <w:widowControl w:val="0"/>
        <w:tabs>
          <w:tab w:val="left" w:pos="851"/>
        </w:tabs>
        <w:autoSpaceDE w:val="0"/>
        <w:autoSpaceDN w:val="0"/>
        <w:spacing w:after="0" w:line="240" w:lineRule="auto"/>
        <w:ind w:right="142"/>
        <w:jc w:val="both"/>
        <w:rPr>
          <w:rFonts w:cstheme="minorHAnsi"/>
          <w:sz w:val="24"/>
          <w:szCs w:val="24"/>
        </w:rPr>
      </w:pPr>
    </w:p>
    <w:p w14:paraId="1EFD90CF" w14:textId="77777777" w:rsidR="00022BE6" w:rsidRPr="009D0F0D" w:rsidRDefault="00022BE6" w:rsidP="00022BE6">
      <w:pPr>
        <w:widowControl w:val="0"/>
        <w:tabs>
          <w:tab w:val="left" w:pos="851"/>
        </w:tabs>
        <w:autoSpaceDE w:val="0"/>
        <w:autoSpaceDN w:val="0"/>
        <w:spacing w:after="0" w:line="240" w:lineRule="auto"/>
        <w:ind w:right="142"/>
        <w:jc w:val="both"/>
        <w:rPr>
          <w:rFonts w:cstheme="minorHAnsi"/>
          <w:sz w:val="24"/>
          <w:szCs w:val="24"/>
        </w:rPr>
      </w:pPr>
    </w:p>
    <w:p w14:paraId="00A91B30" w14:textId="77777777" w:rsidR="00022BE6" w:rsidRPr="009D0F0D" w:rsidRDefault="00022BE6" w:rsidP="00022BE6">
      <w:pPr>
        <w:widowControl w:val="0"/>
        <w:tabs>
          <w:tab w:val="left" w:pos="851"/>
        </w:tabs>
        <w:autoSpaceDE w:val="0"/>
        <w:autoSpaceDN w:val="0"/>
        <w:spacing w:after="0" w:line="240" w:lineRule="auto"/>
        <w:ind w:right="142"/>
        <w:jc w:val="both"/>
        <w:rPr>
          <w:rFonts w:eastAsia="Calibri" w:cstheme="minorHAnsi"/>
          <w:b/>
          <w:bCs/>
          <w:sz w:val="24"/>
          <w:szCs w:val="24"/>
          <w:u w:val="single"/>
        </w:rPr>
      </w:pPr>
      <w:r w:rsidRPr="009D0F0D">
        <w:rPr>
          <w:rFonts w:eastAsia="Calibri" w:cstheme="minorHAnsi"/>
          <w:b/>
          <w:bCs/>
          <w:sz w:val="24"/>
          <w:szCs w:val="24"/>
          <w:u w:val="single"/>
        </w:rPr>
        <w:t xml:space="preserve">5. POJAŠNJENJE I UPOTPUNJAVANJE DOKUMENATA </w:t>
      </w:r>
    </w:p>
    <w:p w14:paraId="7284A693" w14:textId="77777777" w:rsidR="00022BE6" w:rsidRPr="009D0F0D" w:rsidRDefault="00022BE6" w:rsidP="00022BE6">
      <w:pPr>
        <w:widowControl w:val="0"/>
        <w:tabs>
          <w:tab w:val="left" w:pos="851"/>
        </w:tabs>
        <w:autoSpaceDE w:val="0"/>
        <w:autoSpaceDN w:val="0"/>
        <w:spacing w:after="0" w:line="240" w:lineRule="auto"/>
        <w:ind w:right="142"/>
        <w:jc w:val="both"/>
        <w:rPr>
          <w:rFonts w:eastAsia="Calibri" w:cstheme="minorHAnsi"/>
          <w:sz w:val="24"/>
          <w:szCs w:val="24"/>
        </w:rPr>
      </w:pPr>
    </w:p>
    <w:p w14:paraId="65F740B3" w14:textId="77777777" w:rsidR="00022BE6" w:rsidRPr="009D0F0D" w:rsidRDefault="00022BE6" w:rsidP="00022BE6">
      <w:pPr>
        <w:widowControl w:val="0"/>
        <w:tabs>
          <w:tab w:val="left" w:pos="851"/>
        </w:tabs>
        <w:autoSpaceDE w:val="0"/>
        <w:autoSpaceDN w:val="0"/>
        <w:spacing w:after="0" w:line="240" w:lineRule="auto"/>
        <w:ind w:right="142"/>
        <w:jc w:val="both"/>
        <w:rPr>
          <w:rFonts w:eastAsia="Calibri" w:cstheme="minorHAnsi"/>
          <w:sz w:val="24"/>
          <w:szCs w:val="24"/>
        </w:rPr>
      </w:pPr>
      <w:r w:rsidRPr="009D0F0D">
        <w:rPr>
          <w:rFonts w:eastAsia="Calibri" w:cstheme="minorHAnsi"/>
          <w:sz w:val="24"/>
          <w:szCs w:val="24"/>
        </w:rPr>
        <w:t>Ako su informacije ili dokumentacija koje je trebao dostaviti gospodarski subjekt nepotpuni ili pogrešni ili se takvima čine ili ako nedostaju određeni dokumenti, javni naručitelj može, poštujući načela jednakog tretmana i transparentnosti, zahtijevati od dotičnih gospodarskih subjekata da dopune, razjasne, upotpune ili dostave nužne informacije ili dokumentaciju u primjerenom roku ne kraćem od 5 dana.</w:t>
      </w:r>
    </w:p>
    <w:p w14:paraId="5979FC9A" w14:textId="77777777" w:rsidR="00022BE6" w:rsidRPr="009D0F0D" w:rsidRDefault="00022BE6" w:rsidP="00022BE6">
      <w:pPr>
        <w:widowControl w:val="0"/>
        <w:tabs>
          <w:tab w:val="left" w:pos="851"/>
        </w:tabs>
        <w:autoSpaceDE w:val="0"/>
        <w:autoSpaceDN w:val="0"/>
        <w:spacing w:after="0" w:line="240" w:lineRule="auto"/>
        <w:ind w:right="142"/>
        <w:jc w:val="both"/>
        <w:rPr>
          <w:rFonts w:eastAsia="Calibri" w:cstheme="minorHAnsi"/>
          <w:bCs/>
          <w:w w:val="105"/>
          <w:sz w:val="24"/>
          <w:szCs w:val="24"/>
        </w:rPr>
      </w:pPr>
      <w:r w:rsidRPr="009D0F0D">
        <w:rPr>
          <w:rFonts w:eastAsia="Calibri" w:cstheme="minorHAnsi"/>
          <w:bCs/>
          <w:w w:val="105"/>
          <w:sz w:val="24"/>
          <w:szCs w:val="24"/>
        </w:rPr>
        <w:t>Takvo postupanje ne smije dovesti do pregovaranja u vezi s kriterijem za odabir ponude ili ponuđenim predmetom nabave.</w:t>
      </w:r>
    </w:p>
    <w:p w14:paraId="37DC772A" w14:textId="77777777" w:rsidR="00022BE6" w:rsidRPr="009D0F0D" w:rsidRDefault="00022BE6" w:rsidP="00022BE6">
      <w:pPr>
        <w:widowControl w:val="0"/>
        <w:tabs>
          <w:tab w:val="left" w:pos="851"/>
        </w:tabs>
        <w:autoSpaceDE w:val="0"/>
        <w:autoSpaceDN w:val="0"/>
        <w:spacing w:after="0" w:line="240" w:lineRule="auto"/>
        <w:ind w:right="142"/>
        <w:jc w:val="both"/>
        <w:rPr>
          <w:rFonts w:eastAsia="Calibri" w:cstheme="minorHAnsi"/>
          <w:bCs/>
          <w:w w:val="105"/>
          <w:sz w:val="24"/>
          <w:szCs w:val="24"/>
        </w:rPr>
      </w:pPr>
    </w:p>
    <w:p w14:paraId="1FD44A38" w14:textId="77777777" w:rsidR="00022BE6" w:rsidRPr="009D0F0D" w:rsidRDefault="00022BE6" w:rsidP="00022BE6">
      <w:pPr>
        <w:widowControl w:val="0"/>
        <w:tabs>
          <w:tab w:val="left" w:pos="851"/>
        </w:tabs>
        <w:autoSpaceDE w:val="0"/>
        <w:autoSpaceDN w:val="0"/>
        <w:spacing w:after="0" w:line="240" w:lineRule="auto"/>
        <w:ind w:right="142"/>
        <w:jc w:val="both"/>
        <w:rPr>
          <w:rFonts w:eastAsia="Calibri" w:cstheme="minorHAnsi"/>
          <w:b/>
          <w:w w:val="105"/>
          <w:sz w:val="24"/>
          <w:szCs w:val="24"/>
          <w:u w:val="single"/>
        </w:rPr>
      </w:pPr>
      <w:r w:rsidRPr="009D0F0D">
        <w:rPr>
          <w:rFonts w:eastAsia="Calibri" w:cstheme="minorHAnsi"/>
          <w:bCs/>
          <w:w w:val="105"/>
          <w:sz w:val="24"/>
          <w:szCs w:val="24"/>
        </w:rPr>
        <w:t>Naručitelj će dopunjavanje, pojašnjenje i/ili upotpu</w:t>
      </w:r>
      <w:bookmarkStart w:id="8" w:name="_Toc480281743"/>
      <w:r w:rsidRPr="009D0F0D">
        <w:rPr>
          <w:rFonts w:eastAsia="Calibri" w:cstheme="minorHAnsi"/>
          <w:bCs/>
          <w:w w:val="105"/>
          <w:sz w:val="24"/>
          <w:szCs w:val="24"/>
        </w:rPr>
        <w:t xml:space="preserve">njavanje ponude zatražiti putem maila navedenog u ponudi. </w:t>
      </w:r>
    </w:p>
    <w:p w14:paraId="2E301685" w14:textId="77777777" w:rsidR="00022BE6" w:rsidRPr="009D0F0D" w:rsidRDefault="00022BE6" w:rsidP="00022BE6">
      <w:pPr>
        <w:widowControl w:val="0"/>
        <w:tabs>
          <w:tab w:val="left" w:pos="851"/>
        </w:tabs>
        <w:autoSpaceDE w:val="0"/>
        <w:autoSpaceDN w:val="0"/>
        <w:spacing w:after="0" w:line="240" w:lineRule="auto"/>
        <w:ind w:right="142"/>
        <w:jc w:val="both"/>
        <w:rPr>
          <w:rFonts w:eastAsia="Calibri" w:cstheme="minorHAnsi"/>
          <w:b/>
          <w:w w:val="105"/>
          <w:sz w:val="24"/>
          <w:szCs w:val="24"/>
          <w:u w:val="single"/>
        </w:rPr>
      </w:pPr>
    </w:p>
    <w:p w14:paraId="05DCAD6F" w14:textId="77777777" w:rsidR="00022BE6" w:rsidRPr="009D0F0D" w:rsidRDefault="00022BE6" w:rsidP="00022BE6">
      <w:pPr>
        <w:widowControl w:val="0"/>
        <w:tabs>
          <w:tab w:val="left" w:pos="851"/>
        </w:tabs>
        <w:autoSpaceDE w:val="0"/>
        <w:autoSpaceDN w:val="0"/>
        <w:spacing w:after="0" w:line="240" w:lineRule="auto"/>
        <w:ind w:right="142"/>
        <w:jc w:val="both"/>
        <w:rPr>
          <w:rFonts w:eastAsia="Calibri" w:cstheme="minorHAnsi"/>
          <w:b/>
          <w:w w:val="105"/>
          <w:sz w:val="24"/>
          <w:szCs w:val="24"/>
          <w:u w:val="single"/>
        </w:rPr>
      </w:pPr>
    </w:p>
    <w:p w14:paraId="7DF628E1" w14:textId="77777777" w:rsidR="00022BE6" w:rsidRPr="009D0F0D" w:rsidRDefault="00022BE6" w:rsidP="00022BE6">
      <w:pPr>
        <w:widowControl w:val="0"/>
        <w:tabs>
          <w:tab w:val="left" w:pos="851"/>
        </w:tabs>
        <w:autoSpaceDE w:val="0"/>
        <w:autoSpaceDN w:val="0"/>
        <w:spacing w:after="0" w:line="240" w:lineRule="auto"/>
        <w:ind w:right="142"/>
        <w:jc w:val="both"/>
        <w:rPr>
          <w:rFonts w:eastAsia="Calibri" w:cstheme="minorHAnsi"/>
          <w:b/>
          <w:w w:val="105"/>
          <w:sz w:val="24"/>
          <w:szCs w:val="24"/>
          <w:u w:val="single"/>
        </w:rPr>
      </w:pPr>
      <w:r w:rsidRPr="009D0F0D">
        <w:rPr>
          <w:rFonts w:eastAsia="Calibri" w:cstheme="minorHAnsi"/>
          <w:b/>
          <w:w w:val="105"/>
          <w:sz w:val="24"/>
          <w:szCs w:val="24"/>
          <w:u w:val="single"/>
        </w:rPr>
        <w:t>6. SADRŽAJ PONUDE</w:t>
      </w:r>
    </w:p>
    <w:p w14:paraId="678B2A5C" w14:textId="77777777" w:rsidR="00022BE6" w:rsidRPr="009D0F0D" w:rsidRDefault="00022BE6" w:rsidP="00022BE6">
      <w:pPr>
        <w:widowControl w:val="0"/>
        <w:tabs>
          <w:tab w:val="left" w:pos="851"/>
        </w:tabs>
        <w:autoSpaceDE w:val="0"/>
        <w:autoSpaceDN w:val="0"/>
        <w:spacing w:after="0" w:line="240" w:lineRule="auto"/>
        <w:ind w:right="142"/>
        <w:jc w:val="both"/>
        <w:rPr>
          <w:rFonts w:eastAsia="Calibri" w:cstheme="minorHAnsi"/>
          <w:b/>
          <w:w w:val="105"/>
          <w:sz w:val="24"/>
          <w:szCs w:val="24"/>
          <w:u w:val="single"/>
        </w:rPr>
      </w:pPr>
    </w:p>
    <w:p w14:paraId="60E4F78B" w14:textId="77777777" w:rsidR="00022BE6" w:rsidRPr="009D0F0D" w:rsidRDefault="00022BE6" w:rsidP="00022BE6">
      <w:pPr>
        <w:keepNext/>
        <w:widowControl w:val="0"/>
        <w:tabs>
          <w:tab w:val="num" w:pos="432"/>
        </w:tabs>
        <w:autoSpaceDE w:val="0"/>
        <w:autoSpaceDN w:val="0"/>
        <w:spacing w:after="0" w:line="240" w:lineRule="auto"/>
        <w:ind w:left="432" w:hanging="432"/>
        <w:outlineLvl w:val="1"/>
        <w:rPr>
          <w:rFonts w:eastAsia="Calibri" w:cstheme="minorHAnsi"/>
          <w:b/>
          <w:bCs/>
          <w:sz w:val="24"/>
          <w:szCs w:val="24"/>
        </w:rPr>
      </w:pPr>
      <w:bookmarkStart w:id="9" w:name="_Toc480281742"/>
      <w:r w:rsidRPr="009D0F0D">
        <w:rPr>
          <w:rFonts w:eastAsia="Calibri" w:cstheme="minorHAnsi"/>
          <w:b/>
          <w:bCs/>
          <w:sz w:val="24"/>
          <w:szCs w:val="24"/>
        </w:rPr>
        <w:t>6.1. Sadržaj i način izrade ponude:</w:t>
      </w:r>
      <w:bookmarkEnd w:id="9"/>
    </w:p>
    <w:p w14:paraId="4AF96D75" w14:textId="77777777" w:rsidR="00022BE6" w:rsidRPr="009D0F0D" w:rsidRDefault="00022BE6" w:rsidP="00022BE6">
      <w:pPr>
        <w:widowControl w:val="0"/>
        <w:autoSpaceDE w:val="0"/>
        <w:autoSpaceDN w:val="0"/>
        <w:spacing w:after="0" w:line="240" w:lineRule="auto"/>
        <w:jc w:val="both"/>
        <w:rPr>
          <w:rFonts w:eastAsia="Calibri" w:cstheme="minorHAnsi"/>
          <w:b/>
          <w:sz w:val="24"/>
          <w:szCs w:val="24"/>
        </w:rPr>
      </w:pPr>
    </w:p>
    <w:p w14:paraId="5DE8F2CD" w14:textId="77777777" w:rsidR="00022BE6" w:rsidRPr="009D0F0D" w:rsidRDefault="00022BE6" w:rsidP="00022BE6">
      <w:pPr>
        <w:widowControl w:val="0"/>
        <w:autoSpaceDE w:val="0"/>
        <w:autoSpaceDN w:val="0"/>
        <w:spacing w:after="0" w:line="240" w:lineRule="auto"/>
        <w:jc w:val="both"/>
        <w:rPr>
          <w:rFonts w:eastAsia="Calibri" w:cstheme="minorHAnsi"/>
          <w:sz w:val="24"/>
          <w:szCs w:val="24"/>
        </w:rPr>
      </w:pPr>
      <w:r w:rsidRPr="009D0F0D">
        <w:rPr>
          <w:rFonts w:eastAsia="Calibri" w:cstheme="minorHAnsi"/>
          <w:sz w:val="24"/>
          <w:szCs w:val="24"/>
        </w:rPr>
        <w:t xml:space="preserve">Pri izradi ponude ponuditelj se mora pridržavati zahtjeva i uvjeta iz Obavijesti i svih njenih priloga te se ne smije ni na koji način mijenjati i nadopunjavati tekst Obavijesti. Ponuda mora sadržavati najmanje: </w:t>
      </w:r>
    </w:p>
    <w:p w14:paraId="4CB77F62" w14:textId="77777777" w:rsidR="00022BE6" w:rsidRPr="009D0F0D" w:rsidRDefault="00022BE6" w:rsidP="00022BE6">
      <w:pPr>
        <w:widowControl w:val="0"/>
        <w:autoSpaceDE w:val="0"/>
        <w:autoSpaceDN w:val="0"/>
        <w:spacing w:after="0" w:line="240" w:lineRule="auto"/>
        <w:jc w:val="both"/>
        <w:rPr>
          <w:rFonts w:eastAsia="Calibri" w:cstheme="minorHAnsi"/>
          <w:sz w:val="24"/>
          <w:szCs w:val="24"/>
        </w:rPr>
      </w:pPr>
    </w:p>
    <w:p w14:paraId="369EB56F" w14:textId="77777777" w:rsidR="00022BE6" w:rsidRPr="009D0F0D" w:rsidRDefault="00022BE6" w:rsidP="00022BE6">
      <w:pPr>
        <w:keepNext/>
        <w:keepLines/>
        <w:spacing w:after="14" w:line="249" w:lineRule="auto"/>
        <w:ind w:left="26" w:hanging="10"/>
        <w:outlineLvl w:val="3"/>
        <w:rPr>
          <w:rFonts w:eastAsia="Times New Roman" w:cstheme="minorHAnsi"/>
          <w:b/>
          <w:sz w:val="24"/>
          <w:szCs w:val="24"/>
          <w:lang w:eastAsia="hr-HR"/>
        </w:rPr>
      </w:pPr>
      <w:r w:rsidRPr="009D0F0D">
        <w:rPr>
          <w:rFonts w:eastAsia="Times New Roman" w:cstheme="minorHAnsi"/>
          <w:b/>
          <w:sz w:val="24"/>
          <w:szCs w:val="24"/>
          <w:lang w:eastAsia="hr-HR"/>
        </w:rPr>
        <w:t xml:space="preserve">Sadržaj ponude </w:t>
      </w:r>
    </w:p>
    <w:p w14:paraId="01A32D35" w14:textId="77777777" w:rsidR="00022BE6" w:rsidRPr="009D0F0D" w:rsidRDefault="00022BE6" w:rsidP="00022BE6">
      <w:pPr>
        <w:spacing w:after="5" w:line="250" w:lineRule="auto"/>
        <w:ind w:left="45" w:hanging="10"/>
        <w:jc w:val="both"/>
        <w:rPr>
          <w:rFonts w:eastAsia="Times New Roman" w:cstheme="minorHAnsi"/>
          <w:sz w:val="24"/>
          <w:szCs w:val="24"/>
          <w:lang w:eastAsia="hr-HR"/>
        </w:rPr>
      </w:pPr>
      <w:r w:rsidRPr="009D0F0D">
        <w:rPr>
          <w:rFonts w:eastAsia="Times New Roman" w:cstheme="minorHAnsi"/>
          <w:sz w:val="24"/>
          <w:szCs w:val="24"/>
          <w:lang w:eastAsia="hr-HR"/>
        </w:rPr>
        <w:t xml:space="preserve">Ponuda treba sadržavati sljedeće dijelove: </w:t>
      </w:r>
    </w:p>
    <w:p w14:paraId="6C0A0179" w14:textId="77777777" w:rsidR="00022BE6" w:rsidRPr="009D0F0D" w:rsidRDefault="00022BE6" w:rsidP="00022BE6">
      <w:pPr>
        <w:spacing w:after="40" w:line="250" w:lineRule="auto"/>
        <w:ind w:left="360"/>
        <w:contextualSpacing/>
        <w:jc w:val="both"/>
        <w:rPr>
          <w:rFonts w:eastAsia="Times New Roman" w:cstheme="minorHAnsi"/>
          <w:b/>
          <w:sz w:val="24"/>
          <w:szCs w:val="24"/>
          <w:lang w:eastAsia="hr-HR"/>
        </w:rPr>
      </w:pPr>
    </w:p>
    <w:p w14:paraId="56E77A24" w14:textId="77777777" w:rsidR="00022BE6" w:rsidRPr="009D0F0D" w:rsidRDefault="00022BE6" w:rsidP="00022BE6">
      <w:pPr>
        <w:spacing w:after="40" w:line="250" w:lineRule="auto"/>
        <w:ind w:left="360"/>
        <w:contextualSpacing/>
        <w:jc w:val="both"/>
        <w:rPr>
          <w:rFonts w:eastAsia="Times New Roman" w:cstheme="minorHAnsi"/>
          <w:sz w:val="24"/>
          <w:szCs w:val="24"/>
          <w:lang w:eastAsia="hr-HR"/>
        </w:rPr>
      </w:pPr>
      <w:r w:rsidRPr="000E7D3C">
        <w:rPr>
          <w:rFonts w:eastAsia="Times New Roman" w:cstheme="minorHAnsi"/>
          <w:b/>
          <w:sz w:val="24"/>
          <w:szCs w:val="24"/>
          <w:u w:val="single"/>
          <w:lang w:eastAsia="hr-HR"/>
        </w:rPr>
        <w:t>-Popunjeni ponudbeni list</w:t>
      </w:r>
      <w:r w:rsidRPr="009D0F0D">
        <w:rPr>
          <w:rFonts w:eastAsia="Times New Roman" w:cstheme="minorHAnsi"/>
          <w:b/>
          <w:sz w:val="24"/>
          <w:szCs w:val="24"/>
          <w:lang w:eastAsia="hr-HR"/>
        </w:rPr>
        <w:t xml:space="preserve"> </w:t>
      </w:r>
      <w:r w:rsidRPr="009D0F0D">
        <w:rPr>
          <w:rFonts w:eastAsia="Times New Roman" w:cstheme="minorHAnsi"/>
          <w:sz w:val="24"/>
          <w:szCs w:val="24"/>
          <w:lang w:eastAsia="hr-HR"/>
        </w:rPr>
        <w:t xml:space="preserve">ispunjen na način propisan ovom Obavijesti, potpisan potpisom ovlaštene osobe i ovjeren pečatom ponuditelja – Prilog 1 – u slučaju zajednice ponuditelja – Prilog 1a, </w:t>
      </w:r>
    </w:p>
    <w:p w14:paraId="09458DC6" w14:textId="77777777" w:rsidR="00022BE6" w:rsidRPr="009D0F0D" w:rsidRDefault="00022BE6" w:rsidP="00022BE6">
      <w:pPr>
        <w:spacing w:after="40" w:line="250" w:lineRule="auto"/>
        <w:ind w:left="360"/>
        <w:contextualSpacing/>
        <w:jc w:val="both"/>
        <w:rPr>
          <w:rFonts w:eastAsia="Times New Roman" w:cstheme="minorHAnsi"/>
          <w:sz w:val="24"/>
          <w:szCs w:val="24"/>
          <w:lang w:eastAsia="hr-HR"/>
        </w:rPr>
      </w:pPr>
    </w:p>
    <w:p w14:paraId="4C5C9E79" w14:textId="77777777" w:rsidR="00022BE6" w:rsidRPr="000E7D3C" w:rsidRDefault="00022BE6" w:rsidP="00022BE6">
      <w:pPr>
        <w:keepNext/>
        <w:keepLines/>
        <w:spacing w:after="14" w:line="249" w:lineRule="auto"/>
        <w:ind w:left="360"/>
        <w:contextualSpacing/>
        <w:outlineLvl w:val="1"/>
        <w:rPr>
          <w:rFonts w:eastAsia="Times New Roman" w:cstheme="minorHAnsi"/>
          <w:b/>
          <w:sz w:val="24"/>
          <w:szCs w:val="24"/>
          <w:u w:val="single"/>
          <w:lang w:eastAsia="hr-HR"/>
        </w:rPr>
      </w:pPr>
      <w:r w:rsidRPr="009D0F0D">
        <w:rPr>
          <w:rFonts w:eastAsia="Times New Roman" w:cstheme="minorHAnsi"/>
          <w:b/>
          <w:sz w:val="24"/>
          <w:szCs w:val="24"/>
          <w:lang w:eastAsia="hr-HR"/>
        </w:rPr>
        <w:lastRenderedPageBreak/>
        <w:t>-</w:t>
      </w:r>
      <w:r w:rsidRPr="000E7D3C">
        <w:rPr>
          <w:rFonts w:eastAsia="Times New Roman" w:cstheme="minorHAnsi"/>
          <w:b/>
          <w:sz w:val="24"/>
          <w:szCs w:val="24"/>
          <w:u w:val="single"/>
          <w:lang w:eastAsia="hr-HR"/>
        </w:rPr>
        <w:t>Traženi dokument o ne postojanja osnova za isključenje (točka 3.1.)</w:t>
      </w:r>
    </w:p>
    <w:p w14:paraId="183874FB" w14:textId="77777777" w:rsidR="00022BE6" w:rsidRPr="009D0F0D" w:rsidRDefault="00022BE6" w:rsidP="00022BE6">
      <w:pPr>
        <w:keepNext/>
        <w:keepLines/>
        <w:spacing w:after="14" w:line="249" w:lineRule="auto"/>
        <w:ind w:left="360"/>
        <w:contextualSpacing/>
        <w:outlineLvl w:val="1"/>
        <w:rPr>
          <w:rFonts w:eastAsia="Times New Roman" w:cstheme="minorHAnsi"/>
          <w:b/>
          <w:sz w:val="24"/>
          <w:szCs w:val="24"/>
          <w:lang w:eastAsia="hr-HR"/>
        </w:rPr>
      </w:pPr>
    </w:p>
    <w:p w14:paraId="48EC7FAC" w14:textId="77777777" w:rsidR="00022BE6" w:rsidRPr="000E7D3C" w:rsidRDefault="00022BE6" w:rsidP="00022BE6">
      <w:pPr>
        <w:keepNext/>
        <w:keepLines/>
        <w:spacing w:after="14" w:line="249" w:lineRule="auto"/>
        <w:ind w:left="360"/>
        <w:contextualSpacing/>
        <w:outlineLvl w:val="1"/>
        <w:rPr>
          <w:rFonts w:eastAsia="Times New Roman" w:cstheme="minorHAnsi"/>
          <w:b/>
          <w:sz w:val="24"/>
          <w:szCs w:val="24"/>
          <w:u w:val="single"/>
          <w:lang w:eastAsia="hr-HR"/>
        </w:rPr>
      </w:pPr>
      <w:r w:rsidRPr="009D0F0D">
        <w:rPr>
          <w:rFonts w:eastAsia="Times New Roman" w:cstheme="minorHAnsi"/>
          <w:b/>
          <w:sz w:val="24"/>
          <w:szCs w:val="24"/>
          <w:lang w:eastAsia="hr-HR"/>
        </w:rPr>
        <w:t>-</w:t>
      </w:r>
      <w:r w:rsidRPr="000E7D3C">
        <w:rPr>
          <w:rFonts w:eastAsia="Times New Roman" w:cstheme="minorHAnsi"/>
          <w:b/>
          <w:sz w:val="24"/>
          <w:szCs w:val="24"/>
          <w:u w:val="single"/>
          <w:lang w:eastAsia="hr-HR"/>
        </w:rPr>
        <w:t>Tražene dokaze sposobnosti (točka 3.2.)</w:t>
      </w:r>
    </w:p>
    <w:p w14:paraId="33EAD60E" w14:textId="77777777" w:rsidR="00022BE6" w:rsidRPr="009D0F0D" w:rsidRDefault="00022BE6" w:rsidP="00022BE6">
      <w:pPr>
        <w:keepNext/>
        <w:keepLines/>
        <w:spacing w:after="14" w:line="249" w:lineRule="auto"/>
        <w:ind w:left="360"/>
        <w:contextualSpacing/>
        <w:outlineLvl w:val="1"/>
        <w:rPr>
          <w:rFonts w:eastAsia="Times New Roman" w:cstheme="minorHAnsi"/>
          <w:b/>
          <w:sz w:val="24"/>
          <w:szCs w:val="24"/>
          <w:lang w:eastAsia="hr-HR"/>
        </w:rPr>
      </w:pPr>
    </w:p>
    <w:p w14:paraId="5322B87E" w14:textId="77777777" w:rsidR="00022BE6" w:rsidRPr="009D0F0D" w:rsidRDefault="00022BE6" w:rsidP="00022BE6">
      <w:pPr>
        <w:spacing w:after="5" w:line="250" w:lineRule="auto"/>
        <w:ind w:left="360"/>
        <w:contextualSpacing/>
        <w:jc w:val="both"/>
        <w:rPr>
          <w:rFonts w:eastAsia="Times New Roman" w:cstheme="minorHAnsi"/>
          <w:sz w:val="24"/>
          <w:szCs w:val="24"/>
          <w:lang w:eastAsia="hr-HR"/>
        </w:rPr>
      </w:pPr>
      <w:r w:rsidRPr="009D0F0D">
        <w:rPr>
          <w:rFonts w:eastAsia="Times New Roman" w:cstheme="minorHAnsi"/>
          <w:b/>
          <w:sz w:val="24"/>
          <w:szCs w:val="24"/>
          <w:lang w:eastAsia="hr-HR"/>
        </w:rPr>
        <w:t>-</w:t>
      </w:r>
      <w:r w:rsidRPr="000E7D3C">
        <w:rPr>
          <w:rFonts w:eastAsia="Times New Roman" w:cstheme="minorHAnsi"/>
          <w:b/>
          <w:sz w:val="24"/>
          <w:szCs w:val="24"/>
          <w:u w:val="single"/>
          <w:lang w:eastAsia="hr-HR"/>
        </w:rPr>
        <w:t>Popunjeni troškovnik</w:t>
      </w:r>
      <w:r w:rsidRPr="009D0F0D">
        <w:rPr>
          <w:rFonts w:eastAsia="Times New Roman" w:cstheme="minorHAnsi"/>
          <w:b/>
          <w:sz w:val="24"/>
          <w:szCs w:val="24"/>
          <w:lang w:eastAsia="hr-HR"/>
        </w:rPr>
        <w:t xml:space="preserve"> </w:t>
      </w:r>
      <w:r w:rsidRPr="009D0F0D">
        <w:rPr>
          <w:rFonts w:eastAsia="Times New Roman" w:cstheme="minorHAnsi"/>
          <w:sz w:val="24"/>
          <w:szCs w:val="24"/>
          <w:lang w:eastAsia="hr-HR"/>
        </w:rPr>
        <w:t xml:space="preserve">ispunjen na način propisan ovom Obavijesti, potpisan od ovlaštene osobe i ovjeren pečatom ponuditelja – Prilog 2. </w:t>
      </w:r>
    </w:p>
    <w:p w14:paraId="760C98B4" w14:textId="77777777" w:rsidR="00022BE6" w:rsidRPr="009D0F0D" w:rsidRDefault="00022BE6" w:rsidP="00022BE6">
      <w:pPr>
        <w:spacing w:after="5" w:line="250" w:lineRule="auto"/>
        <w:ind w:left="360"/>
        <w:contextualSpacing/>
        <w:jc w:val="both"/>
        <w:rPr>
          <w:rFonts w:eastAsia="Times New Roman" w:cstheme="minorHAnsi"/>
          <w:sz w:val="24"/>
          <w:szCs w:val="24"/>
          <w:lang w:eastAsia="hr-HR"/>
        </w:rPr>
      </w:pPr>
    </w:p>
    <w:p w14:paraId="5C4B36E9" w14:textId="77777777" w:rsidR="00022BE6" w:rsidRPr="009D0F0D" w:rsidRDefault="00022BE6" w:rsidP="00022BE6">
      <w:pPr>
        <w:spacing w:after="5" w:line="250" w:lineRule="auto"/>
        <w:ind w:left="360"/>
        <w:contextualSpacing/>
        <w:jc w:val="both"/>
        <w:rPr>
          <w:rFonts w:eastAsia="Times New Roman" w:cstheme="minorHAnsi"/>
          <w:sz w:val="24"/>
          <w:szCs w:val="24"/>
          <w:lang w:eastAsia="hr-HR"/>
        </w:rPr>
      </w:pPr>
      <w:r w:rsidRPr="009D0F0D">
        <w:rPr>
          <w:rFonts w:eastAsia="Times New Roman" w:cstheme="minorHAnsi"/>
          <w:b/>
          <w:sz w:val="24"/>
          <w:szCs w:val="24"/>
          <w:lang w:eastAsia="hr-HR"/>
        </w:rPr>
        <w:t>-</w:t>
      </w:r>
      <w:r w:rsidRPr="000E7D3C">
        <w:rPr>
          <w:rFonts w:eastAsia="Times New Roman" w:cstheme="minorHAnsi"/>
          <w:b/>
          <w:sz w:val="24"/>
          <w:szCs w:val="24"/>
          <w:u w:val="single"/>
          <w:lang w:eastAsia="hr-HR"/>
        </w:rPr>
        <w:t xml:space="preserve">Ukoliko ponuditelj namjerava ustupiti </w:t>
      </w:r>
      <w:proofErr w:type="spellStart"/>
      <w:r w:rsidRPr="000E7D3C">
        <w:rPr>
          <w:rFonts w:eastAsia="Times New Roman" w:cstheme="minorHAnsi"/>
          <w:b/>
          <w:sz w:val="24"/>
          <w:szCs w:val="24"/>
          <w:u w:val="single"/>
          <w:lang w:eastAsia="hr-HR"/>
        </w:rPr>
        <w:t>podizvoditeljima</w:t>
      </w:r>
      <w:proofErr w:type="spellEnd"/>
      <w:r w:rsidRPr="009D0F0D">
        <w:rPr>
          <w:rFonts w:eastAsia="Times New Roman" w:cstheme="minorHAnsi"/>
          <w:b/>
          <w:sz w:val="24"/>
          <w:szCs w:val="24"/>
          <w:lang w:eastAsia="hr-HR"/>
        </w:rPr>
        <w:t xml:space="preserve">, </w:t>
      </w:r>
      <w:r w:rsidRPr="009D0F0D">
        <w:rPr>
          <w:rFonts w:eastAsia="Times New Roman" w:cstheme="minorHAnsi"/>
          <w:sz w:val="24"/>
          <w:szCs w:val="24"/>
          <w:lang w:eastAsia="hr-HR"/>
        </w:rPr>
        <w:t xml:space="preserve">podatke o </w:t>
      </w:r>
      <w:proofErr w:type="spellStart"/>
      <w:r w:rsidRPr="009D0F0D">
        <w:rPr>
          <w:rFonts w:eastAsia="Times New Roman" w:cstheme="minorHAnsi"/>
          <w:sz w:val="24"/>
          <w:szCs w:val="24"/>
          <w:lang w:eastAsia="hr-HR"/>
        </w:rPr>
        <w:t>podizvoditeljima</w:t>
      </w:r>
      <w:proofErr w:type="spellEnd"/>
      <w:r w:rsidRPr="009D0F0D">
        <w:rPr>
          <w:rFonts w:eastAsia="Times New Roman" w:cstheme="minorHAnsi"/>
          <w:sz w:val="24"/>
          <w:szCs w:val="24"/>
          <w:lang w:eastAsia="hr-HR"/>
        </w:rPr>
        <w:t xml:space="preserve"> i dijelu Ugovora o nabavi koji se daje u podugovor – Prilog 3.</w:t>
      </w:r>
    </w:p>
    <w:p w14:paraId="4C867CDC" w14:textId="77777777" w:rsidR="00022BE6" w:rsidRPr="009D0F0D" w:rsidRDefault="00022BE6" w:rsidP="00022BE6">
      <w:pPr>
        <w:spacing w:after="31"/>
        <w:ind w:left="31"/>
        <w:rPr>
          <w:rFonts w:eastAsia="Times New Roman" w:cstheme="minorHAnsi"/>
          <w:sz w:val="24"/>
          <w:szCs w:val="24"/>
          <w:lang w:eastAsia="hr-HR"/>
        </w:rPr>
      </w:pPr>
      <w:r w:rsidRPr="009D0F0D">
        <w:rPr>
          <w:rFonts w:eastAsia="Times New Roman" w:cstheme="minorHAnsi"/>
          <w:sz w:val="24"/>
          <w:szCs w:val="24"/>
          <w:lang w:eastAsia="hr-HR"/>
        </w:rPr>
        <w:t xml:space="preserve"> </w:t>
      </w:r>
    </w:p>
    <w:p w14:paraId="5E70D332" w14:textId="77777777" w:rsidR="00022BE6" w:rsidRPr="000E7D3C" w:rsidRDefault="00022BE6" w:rsidP="00753B59">
      <w:pPr>
        <w:widowControl w:val="0"/>
        <w:tabs>
          <w:tab w:val="left" w:pos="993"/>
        </w:tabs>
        <w:autoSpaceDE w:val="0"/>
        <w:autoSpaceDN w:val="0"/>
        <w:spacing w:before="56" w:after="0" w:line="240" w:lineRule="auto"/>
        <w:ind w:left="360" w:right="142"/>
        <w:jc w:val="both"/>
        <w:rPr>
          <w:rFonts w:eastAsia="Calibri" w:cstheme="minorHAnsi"/>
          <w:b/>
          <w:sz w:val="24"/>
          <w:szCs w:val="24"/>
          <w:u w:val="single"/>
        </w:rPr>
      </w:pPr>
      <w:r w:rsidRPr="000E7D3C">
        <w:rPr>
          <w:rFonts w:eastAsia="Calibri" w:cstheme="minorHAnsi"/>
          <w:w w:val="105"/>
          <w:sz w:val="24"/>
          <w:szCs w:val="24"/>
          <w:u w:val="single"/>
        </w:rPr>
        <w:t xml:space="preserve">- </w:t>
      </w:r>
      <w:r w:rsidRPr="000E7D3C">
        <w:rPr>
          <w:rFonts w:eastAsia="Calibri" w:cstheme="minorHAnsi"/>
          <w:b/>
          <w:w w:val="105"/>
          <w:sz w:val="24"/>
          <w:szCs w:val="24"/>
          <w:u w:val="single"/>
        </w:rPr>
        <w:t xml:space="preserve">Izjava o jamstvenom roku – </w:t>
      </w:r>
      <w:r w:rsidRPr="000E7D3C">
        <w:rPr>
          <w:rFonts w:eastAsia="Calibri" w:cstheme="minorHAnsi"/>
          <w:w w:val="105"/>
          <w:sz w:val="24"/>
          <w:szCs w:val="24"/>
          <w:u w:val="single"/>
        </w:rPr>
        <w:t>Prilog 6.</w:t>
      </w:r>
    </w:p>
    <w:p w14:paraId="296305C0" w14:textId="77777777" w:rsidR="00022BE6" w:rsidRPr="009D0F0D" w:rsidRDefault="00022BE6" w:rsidP="00753B59">
      <w:pPr>
        <w:spacing w:after="0" w:line="240" w:lineRule="auto"/>
        <w:ind w:left="372"/>
        <w:contextualSpacing/>
        <w:jc w:val="both"/>
        <w:rPr>
          <w:rFonts w:eastAsia="Calibri" w:cstheme="minorHAnsi"/>
          <w:b/>
          <w:sz w:val="24"/>
          <w:szCs w:val="24"/>
        </w:rPr>
      </w:pPr>
    </w:p>
    <w:p w14:paraId="0BEB9CE1" w14:textId="77777777" w:rsidR="00022BE6" w:rsidRPr="009D0F0D" w:rsidRDefault="00022BE6" w:rsidP="00022BE6">
      <w:pPr>
        <w:widowControl w:val="0"/>
        <w:autoSpaceDE w:val="0"/>
        <w:autoSpaceDN w:val="0"/>
        <w:adjustRightInd w:val="0"/>
        <w:spacing w:after="0" w:line="240" w:lineRule="auto"/>
        <w:jc w:val="both"/>
        <w:rPr>
          <w:rFonts w:eastAsia="Calibri" w:cstheme="minorHAnsi"/>
          <w:sz w:val="24"/>
          <w:szCs w:val="24"/>
        </w:rPr>
      </w:pPr>
    </w:p>
    <w:bookmarkEnd w:id="8"/>
    <w:p w14:paraId="68EE0A40" w14:textId="77777777" w:rsidR="00022BE6" w:rsidRPr="009D0F0D" w:rsidRDefault="00022BE6" w:rsidP="00022BE6">
      <w:pPr>
        <w:spacing w:after="0" w:line="240" w:lineRule="auto"/>
        <w:jc w:val="both"/>
        <w:rPr>
          <w:rFonts w:eastAsia="Calibri" w:cstheme="minorHAnsi"/>
          <w:sz w:val="24"/>
          <w:szCs w:val="24"/>
        </w:rPr>
      </w:pPr>
      <w:r w:rsidRPr="009D0F0D">
        <w:rPr>
          <w:rFonts w:eastAsia="Calibri" w:cstheme="minorHAnsi"/>
          <w:sz w:val="24"/>
          <w:szCs w:val="24"/>
        </w:rPr>
        <w:t>Pri izradi ponude ponuditelj se mora pridržavati zahtjeva i uvjeta obavijesti za prikupljanje ponuda.</w:t>
      </w:r>
    </w:p>
    <w:p w14:paraId="0F0C2107" w14:textId="77777777" w:rsidR="00022BE6" w:rsidRPr="009D0F0D" w:rsidRDefault="00022BE6" w:rsidP="00022BE6">
      <w:pPr>
        <w:spacing w:after="0" w:line="240" w:lineRule="auto"/>
        <w:jc w:val="both"/>
        <w:rPr>
          <w:rFonts w:eastAsia="Calibri" w:cstheme="minorHAnsi"/>
          <w:sz w:val="24"/>
          <w:szCs w:val="24"/>
        </w:rPr>
      </w:pPr>
      <w:r w:rsidRPr="009D0F0D">
        <w:rPr>
          <w:rFonts w:eastAsia="Calibri" w:cstheme="minorHAnsi"/>
          <w:sz w:val="24"/>
          <w:szCs w:val="24"/>
        </w:rPr>
        <w:t xml:space="preserve">Stranice ponude se označavaju brojem na način da je vidljiv redni broj stranice i ukupan broj stranica ponude (npr. 1/25, 2/25 itd.). </w:t>
      </w:r>
    </w:p>
    <w:p w14:paraId="5F5BD2F9" w14:textId="77777777" w:rsidR="00022BE6" w:rsidRPr="009D0F0D" w:rsidRDefault="00022BE6" w:rsidP="00022BE6">
      <w:pPr>
        <w:spacing w:after="0" w:line="240" w:lineRule="auto"/>
        <w:jc w:val="both"/>
        <w:rPr>
          <w:rFonts w:eastAsia="Calibri" w:cstheme="minorHAnsi"/>
          <w:sz w:val="24"/>
          <w:szCs w:val="24"/>
        </w:rPr>
      </w:pPr>
    </w:p>
    <w:p w14:paraId="60B97498" w14:textId="58889F45" w:rsidR="00022BE6" w:rsidRPr="009D0F0D" w:rsidRDefault="00022BE6" w:rsidP="00022BE6">
      <w:pPr>
        <w:spacing w:after="0" w:line="240" w:lineRule="auto"/>
        <w:jc w:val="both"/>
        <w:rPr>
          <w:rFonts w:eastAsia="Calibri" w:cstheme="minorHAnsi"/>
          <w:sz w:val="24"/>
          <w:szCs w:val="24"/>
        </w:rPr>
      </w:pPr>
      <w:r w:rsidRPr="009D0F0D">
        <w:rPr>
          <w:rFonts w:eastAsia="Calibri" w:cstheme="minorHAnsi"/>
          <w:sz w:val="24"/>
          <w:szCs w:val="24"/>
        </w:rPr>
        <w:t>Ponuda se piše neizbrisivom tintom</w:t>
      </w:r>
      <w:r w:rsidR="008001D9">
        <w:rPr>
          <w:rFonts w:eastAsia="Calibri" w:cstheme="minorHAnsi"/>
          <w:sz w:val="24"/>
          <w:szCs w:val="24"/>
        </w:rPr>
        <w:t>.</w:t>
      </w:r>
      <w:r w:rsidRPr="009D0F0D">
        <w:rPr>
          <w:rFonts w:eastAsia="Calibri" w:cstheme="minorHAnsi"/>
          <w:sz w:val="24"/>
          <w:szCs w:val="24"/>
        </w:rPr>
        <w:t xml:space="preserve"> Ispravci u ponudi moraju biti izrađeni na način da su vidljivi. Ispravci moraju uz navod datuma ispravka biti potvrđeni potpisom ponuditelja.</w:t>
      </w:r>
    </w:p>
    <w:p w14:paraId="45BAD8C4" w14:textId="77777777" w:rsidR="00022BE6" w:rsidRPr="009D0F0D" w:rsidRDefault="00022BE6" w:rsidP="00022BE6">
      <w:pPr>
        <w:spacing w:after="0" w:line="240" w:lineRule="auto"/>
        <w:jc w:val="both"/>
        <w:rPr>
          <w:rFonts w:eastAsia="Calibri" w:cstheme="minorHAnsi"/>
          <w:sz w:val="24"/>
          <w:szCs w:val="24"/>
        </w:rPr>
      </w:pPr>
    </w:p>
    <w:p w14:paraId="2C1AA01C" w14:textId="77777777" w:rsidR="00022BE6" w:rsidRPr="009D0F0D" w:rsidRDefault="00022BE6" w:rsidP="00022BE6">
      <w:pPr>
        <w:spacing w:after="0" w:line="240" w:lineRule="auto"/>
        <w:jc w:val="both"/>
        <w:rPr>
          <w:rFonts w:eastAsia="Calibri" w:cstheme="minorHAnsi"/>
          <w:sz w:val="24"/>
          <w:szCs w:val="24"/>
        </w:rPr>
      </w:pPr>
      <w:r w:rsidRPr="009D0F0D">
        <w:rPr>
          <w:rFonts w:eastAsia="Calibri" w:cstheme="minorHAnsi"/>
          <w:sz w:val="24"/>
          <w:szCs w:val="24"/>
        </w:rPr>
        <w:t>Pri izradi ponude ponuditelj ne smije mijenjati i nadopunjavati tekst Obavijesti za prikupljanje ponuda.</w:t>
      </w:r>
    </w:p>
    <w:p w14:paraId="147D21E6" w14:textId="77777777" w:rsidR="00022BE6" w:rsidRPr="009D0F0D" w:rsidRDefault="00022BE6" w:rsidP="00022BE6">
      <w:pPr>
        <w:spacing w:after="0" w:line="240" w:lineRule="auto"/>
        <w:jc w:val="both"/>
        <w:rPr>
          <w:rFonts w:eastAsia="Calibri" w:cstheme="minorHAnsi"/>
          <w:sz w:val="24"/>
          <w:szCs w:val="24"/>
        </w:rPr>
      </w:pPr>
    </w:p>
    <w:p w14:paraId="1F8A3239" w14:textId="77777777" w:rsidR="00022BE6" w:rsidRPr="009D0F0D" w:rsidRDefault="00022BE6" w:rsidP="00022BE6">
      <w:pPr>
        <w:spacing w:after="5" w:line="250" w:lineRule="auto"/>
        <w:ind w:left="45" w:hanging="10"/>
        <w:jc w:val="both"/>
        <w:rPr>
          <w:rFonts w:eastAsia="Times New Roman" w:cstheme="minorHAnsi"/>
          <w:sz w:val="24"/>
          <w:szCs w:val="24"/>
          <w:lang w:eastAsia="hr-HR"/>
        </w:rPr>
      </w:pPr>
      <w:r w:rsidRPr="009D0F0D">
        <w:rPr>
          <w:rFonts w:eastAsia="Calibri" w:cstheme="minorHAnsi"/>
          <w:sz w:val="24"/>
          <w:szCs w:val="24"/>
        </w:rPr>
        <w:t xml:space="preserve">Ponuditelj je u obvezi ispuniti troškovnik i ponudbeni list na način kako je to istima predviđeno. </w:t>
      </w:r>
      <w:r w:rsidRPr="009D0F0D">
        <w:rPr>
          <w:rFonts w:eastAsia="Times New Roman" w:cstheme="minorHAnsi"/>
          <w:sz w:val="24"/>
          <w:szCs w:val="24"/>
          <w:lang w:eastAsia="hr-HR"/>
        </w:rPr>
        <w:t xml:space="preserve">Pri izradi ponude ponuditelj ne smije mijenjati i nadopunjavati tekst Obavijesti za prikupljanje ponuda. </w:t>
      </w:r>
    </w:p>
    <w:p w14:paraId="13B57AFE" w14:textId="77777777" w:rsidR="00022BE6" w:rsidRPr="009D0F0D" w:rsidRDefault="00022BE6" w:rsidP="00022BE6">
      <w:pPr>
        <w:spacing w:after="7"/>
        <w:ind w:left="31"/>
        <w:rPr>
          <w:rFonts w:eastAsia="Times New Roman" w:cstheme="minorHAnsi"/>
          <w:sz w:val="24"/>
          <w:szCs w:val="24"/>
          <w:lang w:eastAsia="hr-HR"/>
        </w:rPr>
      </w:pPr>
      <w:r w:rsidRPr="009D0F0D">
        <w:rPr>
          <w:rFonts w:eastAsia="Times New Roman" w:cstheme="minorHAnsi"/>
          <w:sz w:val="24"/>
          <w:szCs w:val="24"/>
          <w:lang w:eastAsia="hr-HR"/>
        </w:rPr>
        <w:t xml:space="preserve"> </w:t>
      </w:r>
    </w:p>
    <w:p w14:paraId="343C2449" w14:textId="5212E13A" w:rsidR="00022BE6" w:rsidRPr="009D0F0D" w:rsidRDefault="00022BE6" w:rsidP="00022BE6">
      <w:pPr>
        <w:spacing w:after="5" w:line="250" w:lineRule="auto"/>
        <w:ind w:left="45" w:hanging="10"/>
        <w:jc w:val="both"/>
        <w:rPr>
          <w:rFonts w:eastAsia="Times New Roman" w:cstheme="minorHAnsi"/>
          <w:sz w:val="24"/>
          <w:szCs w:val="24"/>
          <w:lang w:eastAsia="hr-HR"/>
        </w:rPr>
      </w:pPr>
      <w:r w:rsidRPr="009D0F0D">
        <w:rPr>
          <w:rFonts w:eastAsia="Times New Roman" w:cstheme="minorHAnsi"/>
          <w:sz w:val="24"/>
          <w:szCs w:val="24"/>
          <w:lang w:eastAsia="hr-HR"/>
        </w:rPr>
        <w:t>Ponuditelj je u obvezi ispuniti troškovnik i ponudbeni list na način kako je to istima predviđeno. Troškovnik, ponudbeni list, Prilog 3</w:t>
      </w:r>
      <w:r w:rsidR="002224DF">
        <w:rPr>
          <w:rFonts w:eastAsia="Times New Roman" w:cstheme="minorHAnsi"/>
          <w:sz w:val="24"/>
          <w:szCs w:val="24"/>
          <w:lang w:eastAsia="hr-HR"/>
        </w:rPr>
        <w:t>, Prilog 4, Prilog 5</w:t>
      </w:r>
      <w:r w:rsidRPr="009D0F0D">
        <w:rPr>
          <w:rFonts w:eastAsia="Times New Roman" w:cstheme="minorHAnsi"/>
          <w:sz w:val="24"/>
          <w:szCs w:val="24"/>
          <w:lang w:eastAsia="hr-HR"/>
        </w:rPr>
        <w:t xml:space="preserve"> i Prilog 6 moraju biti potpisani pravovaljanim potpisom ovlaštene osobe i ovjereni pečatom ponuditelja.  </w:t>
      </w:r>
    </w:p>
    <w:p w14:paraId="0248DF56" w14:textId="6E6160C0" w:rsidR="00022BE6" w:rsidRPr="009D0F0D" w:rsidRDefault="00022BE6" w:rsidP="00022BE6">
      <w:pPr>
        <w:spacing w:after="5" w:line="250" w:lineRule="auto"/>
        <w:ind w:left="45" w:hanging="10"/>
        <w:jc w:val="both"/>
        <w:rPr>
          <w:rFonts w:eastAsia="Times New Roman" w:cstheme="minorHAnsi"/>
          <w:sz w:val="24"/>
          <w:szCs w:val="24"/>
          <w:lang w:eastAsia="hr-HR"/>
        </w:rPr>
      </w:pPr>
      <w:r w:rsidRPr="009D0F0D">
        <w:rPr>
          <w:rFonts w:eastAsia="Times New Roman" w:cstheme="minorHAnsi"/>
          <w:sz w:val="24"/>
          <w:szCs w:val="24"/>
          <w:lang w:eastAsia="hr-HR"/>
        </w:rPr>
        <w:t>Sve zahtijevane dokumente iz točke 3. ove Obavijesti ponuditelj može dostaviti u neovjerenoj preslici, a Prilozi 1./1a, 2., 3 i 6,</w:t>
      </w:r>
      <w:r w:rsidR="004F73E3">
        <w:rPr>
          <w:rFonts w:eastAsia="Times New Roman" w:cstheme="minorHAnsi"/>
          <w:sz w:val="24"/>
          <w:szCs w:val="24"/>
          <w:lang w:eastAsia="hr-HR"/>
        </w:rPr>
        <w:t xml:space="preserve"> u izvorniku</w:t>
      </w:r>
      <w:r w:rsidRPr="009D0F0D">
        <w:rPr>
          <w:rFonts w:eastAsia="Times New Roman" w:cstheme="minorHAnsi"/>
          <w:sz w:val="24"/>
          <w:szCs w:val="24"/>
          <w:lang w:eastAsia="hr-HR"/>
        </w:rPr>
        <w:t xml:space="preserve">.  </w:t>
      </w:r>
    </w:p>
    <w:p w14:paraId="40AC9F6A" w14:textId="77777777" w:rsidR="00022BE6" w:rsidRPr="009D0F0D" w:rsidRDefault="00022BE6" w:rsidP="00022BE6">
      <w:pPr>
        <w:spacing w:after="0" w:line="240" w:lineRule="auto"/>
        <w:rPr>
          <w:rFonts w:eastAsia="Calibri" w:cstheme="minorHAnsi"/>
          <w:b/>
          <w:bCs/>
          <w:sz w:val="24"/>
          <w:szCs w:val="24"/>
        </w:rPr>
      </w:pPr>
    </w:p>
    <w:p w14:paraId="396C6FB1" w14:textId="77777777" w:rsidR="00022BE6" w:rsidRPr="009D0F0D" w:rsidRDefault="00022BE6" w:rsidP="00022BE6">
      <w:pPr>
        <w:keepNext/>
        <w:spacing w:after="0" w:line="240" w:lineRule="auto"/>
        <w:outlineLvl w:val="1"/>
        <w:rPr>
          <w:rFonts w:eastAsia="Calibri" w:cstheme="minorHAnsi"/>
          <w:b/>
          <w:bCs/>
          <w:sz w:val="24"/>
          <w:szCs w:val="24"/>
        </w:rPr>
      </w:pPr>
    </w:p>
    <w:p w14:paraId="10059D0A" w14:textId="6A32B42E" w:rsidR="00022BE6" w:rsidRPr="009D0F0D" w:rsidRDefault="00022BE6" w:rsidP="00022BE6">
      <w:pPr>
        <w:keepNext/>
        <w:spacing w:after="0" w:line="240" w:lineRule="auto"/>
        <w:outlineLvl w:val="1"/>
        <w:rPr>
          <w:rFonts w:eastAsia="Calibri" w:cstheme="minorHAnsi"/>
          <w:b/>
          <w:bCs/>
          <w:sz w:val="24"/>
          <w:szCs w:val="24"/>
        </w:rPr>
      </w:pPr>
      <w:r w:rsidRPr="009D0F0D">
        <w:rPr>
          <w:rFonts w:eastAsia="Calibri" w:cstheme="minorHAnsi"/>
          <w:b/>
          <w:bCs/>
          <w:sz w:val="24"/>
          <w:szCs w:val="24"/>
        </w:rPr>
        <w:t xml:space="preserve">6.2. </w:t>
      </w:r>
      <w:bookmarkStart w:id="10" w:name="_Hlk140140884"/>
      <w:r w:rsidRPr="009D0F0D">
        <w:rPr>
          <w:rFonts w:eastAsia="Calibri" w:cstheme="minorHAnsi"/>
          <w:b/>
          <w:bCs/>
          <w:sz w:val="24"/>
          <w:szCs w:val="24"/>
        </w:rPr>
        <w:t xml:space="preserve">Dostava ponude </w:t>
      </w:r>
      <w:r w:rsidR="00AD3AF1">
        <w:rPr>
          <w:rFonts w:eastAsia="Calibri" w:cstheme="minorHAnsi"/>
          <w:b/>
          <w:bCs/>
          <w:sz w:val="24"/>
          <w:szCs w:val="24"/>
        </w:rPr>
        <w:t>elekt</w:t>
      </w:r>
      <w:r w:rsidR="00537C78">
        <w:rPr>
          <w:rFonts w:eastAsia="Calibri" w:cstheme="minorHAnsi"/>
          <w:b/>
          <w:bCs/>
          <w:sz w:val="24"/>
          <w:szCs w:val="24"/>
        </w:rPr>
        <w:t>ro</w:t>
      </w:r>
      <w:r w:rsidR="00AD3AF1">
        <w:rPr>
          <w:rFonts w:eastAsia="Calibri" w:cstheme="minorHAnsi"/>
          <w:b/>
          <w:bCs/>
          <w:sz w:val="24"/>
          <w:szCs w:val="24"/>
        </w:rPr>
        <w:t>ničkim putem ili u pisanom obliku</w:t>
      </w:r>
    </w:p>
    <w:p w14:paraId="426643E7" w14:textId="77777777" w:rsidR="00022BE6" w:rsidRPr="009D0F0D" w:rsidRDefault="00022BE6" w:rsidP="00022BE6">
      <w:pPr>
        <w:keepNext/>
        <w:spacing w:after="0" w:line="240" w:lineRule="auto"/>
        <w:outlineLvl w:val="1"/>
        <w:rPr>
          <w:rFonts w:eastAsia="Calibri" w:cstheme="minorHAnsi"/>
          <w:b/>
          <w:bCs/>
          <w:sz w:val="24"/>
          <w:szCs w:val="24"/>
        </w:rPr>
      </w:pPr>
    </w:p>
    <w:bookmarkEnd w:id="10"/>
    <w:p w14:paraId="5E8ADC4F" w14:textId="1032A0BD" w:rsidR="008001D9" w:rsidRDefault="00022BE6" w:rsidP="00022BE6">
      <w:pPr>
        <w:widowControl w:val="0"/>
        <w:suppressAutoHyphens/>
        <w:autoSpaceDE w:val="0"/>
        <w:autoSpaceDN w:val="0"/>
        <w:spacing w:after="0" w:line="240" w:lineRule="auto"/>
        <w:jc w:val="both"/>
        <w:rPr>
          <w:rFonts w:eastAsia="Calibri" w:cstheme="minorHAnsi"/>
          <w:sz w:val="24"/>
          <w:szCs w:val="24"/>
        </w:rPr>
      </w:pPr>
      <w:r w:rsidRPr="009D0F0D">
        <w:rPr>
          <w:rFonts w:eastAsia="Calibri" w:cstheme="minorHAnsi"/>
          <w:sz w:val="24"/>
          <w:szCs w:val="24"/>
        </w:rPr>
        <w:t>Ponuditelj dostavlja ponudu u pisanom obliku u zatvorenoj omotnici</w:t>
      </w:r>
      <w:r w:rsidR="008001D9">
        <w:rPr>
          <w:rFonts w:eastAsia="Calibri" w:cstheme="minorHAnsi"/>
          <w:sz w:val="24"/>
          <w:szCs w:val="24"/>
        </w:rPr>
        <w:t xml:space="preserve"> ili elektroničkim putem na e-mail</w:t>
      </w:r>
      <w:r w:rsidRPr="009D0F0D">
        <w:rPr>
          <w:rFonts w:eastAsia="Calibri" w:cstheme="minorHAnsi"/>
          <w:sz w:val="24"/>
          <w:szCs w:val="24"/>
        </w:rPr>
        <w:t xml:space="preserve">. </w:t>
      </w:r>
    </w:p>
    <w:p w14:paraId="014D2491" w14:textId="295D10D0" w:rsidR="008001D9" w:rsidRDefault="008001D9" w:rsidP="00022BE6">
      <w:pPr>
        <w:widowControl w:val="0"/>
        <w:suppressAutoHyphens/>
        <w:autoSpaceDE w:val="0"/>
        <w:autoSpaceDN w:val="0"/>
        <w:spacing w:after="0" w:line="240" w:lineRule="auto"/>
        <w:jc w:val="both"/>
        <w:rPr>
          <w:rFonts w:eastAsia="Calibri" w:cstheme="minorHAnsi"/>
          <w:sz w:val="24"/>
          <w:szCs w:val="24"/>
        </w:rPr>
      </w:pPr>
      <w:r>
        <w:rPr>
          <w:rFonts w:eastAsia="Calibri" w:cstheme="minorHAnsi"/>
          <w:sz w:val="24"/>
          <w:szCs w:val="24"/>
        </w:rPr>
        <w:t xml:space="preserve">Ako dostavlja e-mailom, dostavlja na e-mail: </w:t>
      </w:r>
      <w:hyperlink r:id="rId9" w:history="1">
        <w:r w:rsidRPr="00081E5B">
          <w:rPr>
            <w:rStyle w:val="Hiperveza"/>
            <w:rFonts w:eastAsia="Calibri" w:cstheme="minorHAnsi"/>
            <w:sz w:val="24"/>
            <w:szCs w:val="24"/>
          </w:rPr>
          <w:t>aleksandra.bosnic@fazos.hr</w:t>
        </w:r>
      </w:hyperlink>
    </w:p>
    <w:p w14:paraId="521EF776" w14:textId="329861CF" w:rsidR="008001D9" w:rsidRPr="008001D9" w:rsidRDefault="008001D9" w:rsidP="00022BE6">
      <w:pPr>
        <w:widowControl w:val="0"/>
        <w:suppressAutoHyphens/>
        <w:autoSpaceDE w:val="0"/>
        <w:autoSpaceDN w:val="0"/>
        <w:spacing w:after="0" w:line="240" w:lineRule="auto"/>
        <w:jc w:val="both"/>
        <w:rPr>
          <w:rFonts w:eastAsia="Calibri" w:cstheme="minorHAnsi"/>
          <w:color w:val="4472C4" w:themeColor="accent1"/>
          <w:sz w:val="24"/>
          <w:szCs w:val="24"/>
          <w:u w:val="single"/>
        </w:rPr>
      </w:pPr>
      <w:r>
        <w:rPr>
          <w:rFonts w:eastAsia="Calibri" w:cstheme="minorHAnsi"/>
          <w:sz w:val="24"/>
          <w:szCs w:val="24"/>
        </w:rPr>
        <w:t xml:space="preserve">ili na e-mail: </w:t>
      </w:r>
      <w:r w:rsidRPr="008001D9">
        <w:rPr>
          <w:rFonts w:eastAsia="Calibri" w:cstheme="minorHAnsi"/>
          <w:color w:val="4472C4" w:themeColor="accent1"/>
          <w:sz w:val="24"/>
          <w:szCs w:val="24"/>
          <w:u w:val="single"/>
        </w:rPr>
        <w:t>ana.mejdanac@fazos.hr</w:t>
      </w:r>
    </w:p>
    <w:p w14:paraId="6847C264" w14:textId="755B5C77" w:rsidR="00022BE6" w:rsidRPr="009D0F0D" w:rsidRDefault="008001D9" w:rsidP="00022BE6">
      <w:pPr>
        <w:widowControl w:val="0"/>
        <w:suppressAutoHyphens/>
        <w:autoSpaceDE w:val="0"/>
        <w:autoSpaceDN w:val="0"/>
        <w:spacing w:after="0" w:line="240" w:lineRule="auto"/>
        <w:jc w:val="both"/>
        <w:rPr>
          <w:rFonts w:eastAsia="Calibri" w:cstheme="minorHAnsi"/>
          <w:bCs/>
          <w:sz w:val="24"/>
          <w:szCs w:val="24"/>
          <w:lang w:eastAsia="ar-SA"/>
        </w:rPr>
      </w:pPr>
      <w:r>
        <w:rPr>
          <w:rFonts w:eastAsia="Calibri" w:cstheme="minorHAnsi"/>
          <w:sz w:val="24"/>
          <w:szCs w:val="24"/>
        </w:rPr>
        <w:t xml:space="preserve">Ako dostavlja u pisanom obliku </w:t>
      </w:r>
      <w:r w:rsidR="00022BE6" w:rsidRPr="009D0F0D">
        <w:rPr>
          <w:rFonts w:eastAsia="Calibri" w:cstheme="minorHAnsi"/>
          <w:sz w:val="24"/>
          <w:szCs w:val="24"/>
        </w:rPr>
        <w:t>Zatvorenu omotnicu ponude ponuditelj predaje neposredno ili preporučenom poštanskom pošiljkom na adresu naručitelja –</w:t>
      </w:r>
    </w:p>
    <w:p w14:paraId="5AD223EE" w14:textId="3F496E65" w:rsidR="00022BE6" w:rsidRPr="009D0F0D" w:rsidRDefault="00022BE6" w:rsidP="00022BE6">
      <w:pPr>
        <w:widowControl w:val="0"/>
        <w:suppressAutoHyphens/>
        <w:autoSpaceDE w:val="0"/>
        <w:autoSpaceDN w:val="0"/>
        <w:spacing w:after="0" w:line="240" w:lineRule="auto"/>
        <w:jc w:val="both"/>
        <w:rPr>
          <w:rFonts w:eastAsia="Calibri" w:cstheme="minorHAnsi"/>
          <w:b/>
          <w:bCs/>
          <w:iCs/>
          <w:sz w:val="24"/>
          <w:szCs w:val="24"/>
          <w:u w:val="single"/>
        </w:rPr>
      </w:pPr>
      <w:r w:rsidRPr="009D0F0D">
        <w:rPr>
          <w:rFonts w:eastAsia="Calibri" w:cstheme="minorHAnsi"/>
          <w:b/>
          <w:bCs/>
          <w:iCs/>
          <w:sz w:val="24"/>
          <w:szCs w:val="24"/>
        </w:rPr>
        <w:t xml:space="preserve">(pisarnica – prizemlje soba br. 40):  Sveučilište Josipa Jurja Strossmayera u Osijeku, Fakultet </w:t>
      </w:r>
      <w:proofErr w:type="spellStart"/>
      <w:r w:rsidRPr="009D0F0D">
        <w:rPr>
          <w:rFonts w:eastAsia="Calibri" w:cstheme="minorHAnsi"/>
          <w:b/>
          <w:bCs/>
          <w:iCs/>
          <w:sz w:val="24"/>
          <w:szCs w:val="24"/>
        </w:rPr>
        <w:t>agrobiotehničkih</w:t>
      </w:r>
      <w:proofErr w:type="spellEnd"/>
      <w:r w:rsidRPr="009D0F0D">
        <w:rPr>
          <w:rFonts w:eastAsia="Calibri" w:cstheme="minorHAnsi"/>
          <w:b/>
          <w:bCs/>
          <w:iCs/>
          <w:sz w:val="24"/>
          <w:szCs w:val="24"/>
        </w:rPr>
        <w:t xml:space="preserve"> znanosti Osijek, Vladimira Preloga 1, 31000 Osijek, na kojoj mora biti naznačeno:</w:t>
      </w:r>
    </w:p>
    <w:p w14:paraId="439FB70B" w14:textId="2E9A166A" w:rsidR="00022BE6" w:rsidRPr="009D0F0D" w:rsidRDefault="00022BE6" w:rsidP="00022BE6">
      <w:pPr>
        <w:widowControl w:val="0"/>
        <w:suppressAutoHyphens/>
        <w:autoSpaceDE w:val="0"/>
        <w:autoSpaceDN w:val="0"/>
        <w:spacing w:after="0" w:line="240" w:lineRule="auto"/>
        <w:jc w:val="both"/>
        <w:rPr>
          <w:rFonts w:eastAsia="Calibri" w:cstheme="minorHAnsi"/>
          <w:b/>
          <w:bCs/>
          <w:iCs/>
          <w:sz w:val="24"/>
          <w:szCs w:val="24"/>
          <w:u w:val="single"/>
        </w:rPr>
      </w:pPr>
      <w:r w:rsidRPr="009D0F0D">
        <w:rPr>
          <w:rFonts w:eastAsia="Calibri" w:cstheme="minorHAnsi"/>
          <w:b/>
          <w:bCs/>
          <w:iCs/>
          <w:sz w:val="24"/>
          <w:szCs w:val="24"/>
          <w:u w:val="single"/>
        </w:rPr>
        <w:lastRenderedPageBreak/>
        <w:t>Na prednjoj strani omotnice:</w:t>
      </w:r>
    </w:p>
    <w:p w14:paraId="613DFFB4" w14:textId="77777777" w:rsidR="00022BE6" w:rsidRPr="009D0F0D" w:rsidRDefault="00022BE6" w:rsidP="00022BE6">
      <w:pPr>
        <w:widowControl w:val="0"/>
        <w:suppressAutoHyphens/>
        <w:autoSpaceDE w:val="0"/>
        <w:autoSpaceDN w:val="0"/>
        <w:spacing w:after="0" w:line="240" w:lineRule="auto"/>
        <w:jc w:val="both"/>
        <w:rPr>
          <w:rFonts w:eastAsia="Calibri" w:cstheme="minorHAnsi"/>
          <w:b/>
          <w:bCs/>
          <w:sz w:val="24"/>
          <w:szCs w:val="24"/>
          <w:u w:val="single"/>
          <w:lang w:eastAsia="ar-SA"/>
        </w:rPr>
      </w:pPr>
    </w:p>
    <w:p w14:paraId="22878D03" w14:textId="77777777" w:rsidR="00022BE6" w:rsidRPr="009D0F0D" w:rsidRDefault="00022BE6" w:rsidP="00022BE6">
      <w:pPr>
        <w:spacing w:after="0" w:line="240" w:lineRule="auto"/>
        <w:ind w:left="360"/>
        <w:jc w:val="center"/>
        <w:rPr>
          <w:rFonts w:eastAsia="Calibri" w:cstheme="minorHAnsi"/>
          <w:b/>
          <w:bCs/>
          <w:iCs/>
          <w:sz w:val="24"/>
          <w:szCs w:val="24"/>
        </w:rPr>
      </w:pPr>
      <w:r w:rsidRPr="009D0F0D">
        <w:rPr>
          <w:rFonts w:eastAsia="Calibri" w:cstheme="minorHAnsi"/>
          <w:b/>
          <w:bCs/>
          <w:iCs/>
          <w:sz w:val="24"/>
          <w:szCs w:val="24"/>
        </w:rPr>
        <w:t>SVEUČILIŠTE JOSIPA JURJA STROSSMAYERA U OSIJEKU,</w:t>
      </w:r>
    </w:p>
    <w:p w14:paraId="45395FCA" w14:textId="77777777" w:rsidR="00022BE6" w:rsidRPr="009D0F0D" w:rsidRDefault="00022BE6" w:rsidP="00022BE6">
      <w:pPr>
        <w:spacing w:after="0" w:line="240" w:lineRule="auto"/>
        <w:ind w:left="360"/>
        <w:jc w:val="center"/>
        <w:rPr>
          <w:rFonts w:eastAsia="Calibri" w:cstheme="minorHAnsi"/>
          <w:b/>
          <w:bCs/>
          <w:iCs/>
          <w:sz w:val="24"/>
          <w:szCs w:val="24"/>
        </w:rPr>
      </w:pPr>
      <w:r w:rsidRPr="009D0F0D">
        <w:rPr>
          <w:rFonts w:eastAsia="Calibri" w:cstheme="minorHAnsi"/>
          <w:b/>
          <w:bCs/>
          <w:iCs/>
          <w:sz w:val="24"/>
          <w:szCs w:val="24"/>
        </w:rPr>
        <w:t>FAKULTET AGROBIOTEHNIČKIH ZNANOSTI OSIJEK</w:t>
      </w:r>
    </w:p>
    <w:p w14:paraId="451CAEF6" w14:textId="77777777" w:rsidR="00022BE6" w:rsidRPr="009D0F0D" w:rsidRDefault="00022BE6" w:rsidP="00022BE6">
      <w:pPr>
        <w:spacing w:after="0" w:line="240" w:lineRule="auto"/>
        <w:ind w:left="360"/>
        <w:jc w:val="center"/>
        <w:rPr>
          <w:rFonts w:eastAsia="Calibri" w:cstheme="minorHAnsi"/>
          <w:b/>
          <w:bCs/>
          <w:iCs/>
          <w:sz w:val="24"/>
          <w:szCs w:val="24"/>
        </w:rPr>
      </w:pPr>
      <w:r w:rsidRPr="009D0F0D">
        <w:rPr>
          <w:rFonts w:eastAsia="Calibri" w:cstheme="minorHAnsi"/>
          <w:b/>
          <w:bCs/>
          <w:iCs/>
          <w:sz w:val="24"/>
          <w:szCs w:val="24"/>
        </w:rPr>
        <w:t>Vladimira Preloga 1, 31000 OSIJEK</w:t>
      </w:r>
    </w:p>
    <w:p w14:paraId="7870E064" w14:textId="7A039121" w:rsidR="00022BE6" w:rsidRPr="009D0F0D" w:rsidRDefault="00022BE6" w:rsidP="00022BE6">
      <w:pPr>
        <w:spacing w:after="0" w:line="240" w:lineRule="auto"/>
        <w:ind w:left="360"/>
        <w:jc w:val="center"/>
        <w:rPr>
          <w:rFonts w:eastAsia="Calibri" w:cstheme="minorHAnsi"/>
          <w:b/>
          <w:bCs/>
          <w:iCs/>
          <w:sz w:val="24"/>
          <w:szCs w:val="24"/>
        </w:rPr>
      </w:pPr>
      <w:r w:rsidRPr="009D0F0D">
        <w:rPr>
          <w:rFonts w:eastAsia="Calibri" w:cstheme="minorHAnsi"/>
          <w:b/>
          <w:bCs/>
          <w:iCs/>
          <w:sz w:val="24"/>
          <w:szCs w:val="24"/>
        </w:rPr>
        <w:t>Evidencijski broj nabave: E-JN-</w:t>
      </w:r>
      <w:r w:rsidR="00BB1B13">
        <w:rPr>
          <w:rFonts w:eastAsia="Calibri" w:cstheme="minorHAnsi"/>
          <w:b/>
          <w:bCs/>
          <w:iCs/>
          <w:sz w:val="24"/>
          <w:szCs w:val="24"/>
        </w:rPr>
        <w:t>11</w:t>
      </w:r>
      <w:r w:rsidRPr="009D0F0D">
        <w:rPr>
          <w:rFonts w:eastAsia="Calibri" w:cstheme="minorHAnsi"/>
          <w:b/>
          <w:bCs/>
          <w:iCs/>
          <w:sz w:val="24"/>
          <w:szCs w:val="24"/>
        </w:rPr>
        <w:t>/202</w:t>
      </w:r>
      <w:r w:rsidR="004263F8">
        <w:rPr>
          <w:rFonts w:eastAsia="Calibri" w:cstheme="minorHAnsi"/>
          <w:b/>
          <w:bCs/>
          <w:iCs/>
          <w:sz w:val="24"/>
          <w:szCs w:val="24"/>
        </w:rPr>
        <w:t>3</w:t>
      </w:r>
      <w:r w:rsidRPr="009D0F0D">
        <w:rPr>
          <w:rFonts w:eastAsia="Calibri" w:cstheme="minorHAnsi"/>
          <w:b/>
          <w:bCs/>
          <w:iCs/>
          <w:sz w:val="24"/>
          <w:szCs w:val="24"/>
        </w:rPr>
        <w:t>,</w:t>
      </w:r>
    </w:p>
    <w:p w14:paraId="1D5D520B" w14:textId="547BE1F8" w:rsidR="00022BE6" w:rsidRPr="009D0F0D" w:rsidRDefault="00022BE6" w:rsidP="00022BE6">
      <w:pPr>
        <w:spacing w:after="0" w:line="240" w:lineRule="auto"/>
        <w:ind w:left="360"/>
        <w:jc w:val="center"/>
        <w:rPr>
          <w:rFonts w:eastAsia="Calibri" w:cstheme="minorHAnsi"/>
          <w:b/>
          <w:bCs/>
          <w:iCs/>
          <w:sz w:val="24"/>
          <w:szCs w:val="24"/>
        </w:rPr>
      </w:pPr>
      <w:r w:rsidRPr="009D0F0D">
        <w:rPr>
          <w:rFonts w:eastAsia="Calibri" w:cstheme="minorHAnsi"/>
          <w:b/>
          <w:bCs/>
          <w:iCs/>
          <w:sz w:val="24"/>
          <w:szCs w:val="24"/>
        </w:rPr>
        <w:t>„</w:t>
      </w:r>
      <w:r w:rsidR="00BB1B13" w:rsidRPr="009D0F0D">
        <w:rPr>
          <w:rFonts w:eastAsia="Calibri" w:cstheme="minorHAnsi"/>
          <w:b/>
          <w:w w:val="105"/>
          <w:sz w:val="24"/>
          <w:szCs w:val="24"/>
        </w:rPr>
        <w:t>PONUDA ČIJI JE PREDMET NABAVA</w:t>
      </w:r>
      <w:r w:rsidR="00173BE2">
        <w:rPr>
          <w:rFonts w:eastAsia="Calibri" w:cstheme="minorHAnsi"/>
          <w:b/>
          <w:w w:val="105"/>
          <w:sz w:val="24"/>
          <w:szCs w:val="24"/>
        </w:rPr>
        <w:t xml:space="preserve"> PRUŽANJA</w:t>
      </w:r>
      <w:r w:rsidR="00BB1B13" w:rsidRPr="009D0F0D">
        <w:rPr>
          <w:rFonts w:eastAsia="Calibri" w:cstheme="minorHAnsi"/>
          <w:b/>
          <w:w w:val="105"/>
          <w:sz w:val="24"/>
          <w:szCs w:val="24"/>
        </w:rPr>
        <w:t xml:space="preserve"> </w:t>
      </w:r>
      <w:r w:rsidR="00E37811">
        <w:rPr>
          <w:rFonts w:eastAsia="Calibri" w:cstheme="minorHAnsi"/>
          <w:b/>
          <w:w w:val="105"/>
          <w:sz w:val="24"/>
          <w:szCs w:val="24"/>
        </w:rPr>
        <w:t xml:space="preserve">USLUGE </w:t>
      </w:r>
      <w:r w:rsidR="00BB1B13" w:rsidRPr="00B12DF9">
        <w:rPr>
          <w:rFonts w:eastAsia="Calibri" w:cstheme="minorHAnsi"/>
          <w:b/>
          <w:w w:val="105"/>
          <w:sz w:val="24"/>
          <w:szCs w:val="24"/>
        </w:rPr>
        <w:t xml:space="preserve">POSTAVLJANJE </w:t>
      </w:r>
      <w:r w:rsidR="00BB1B13">
        <w:rPr>
          <w:rFonts w:eastAsia="Calibri" w:cstheme="minorHAnsi"/>
          <w:b/>
          <w:w w:val="105"/>
          <w:sz w:val="24"/>
          <w:szCs w:val="24"/>
        </w:rPr>
        <w:t xml:space="preserve">NOSIVE ŽIČANE </w:t>
      </w:r>
      <w:r w:rsidR="00BB1B13" w:rsidRPr="00B12DF9">
        <w:rPr>
          <w:rFonts w:eastAsia="Calibri" w:cstheme="minorHAnsi"/>
          <w:b/>
          <w:w w:val="105"/>
          <w:sz w:val="24"/>
          <w:szCs w:val="24"/>
        </w:rPr>
        <w:t xml:space="preserve">ARMATURE I IZMJEŠTANJE CIJEVI ZA NAVODNJAVANJE </w:t>
      </w:r>
      <w:r w:rsidR="00BB1B13" w:rsidRPr="009D0F0D">
        <w:rPr>
          <w:rFonts w:eastAsia="Calibri" w:cstheme="minorHAnsi"/>
          <w:b/>
          <w:w w:val="105"/>
          <w:sz w:val="24"/>
          <w:szCs w:val="24"/>
        </w:rPr>
        <w:t xml:space="preserve"> </w:t>
      </w:r>
      <w:r w:rsidRPr="009D0F0D">
        <w:rPr>
          <w:rFonts w:eastAsia="Calibri" w:cstheme="minorHAnsi"/>
          <w:b/>
          <w:w w:val="105"/>
          <w:sz w:val="24"/>
          <w:szCs w:val="24"/>
        </w:rPr>
        <w:t>-</w:t>
      </w:r>
      <w:r w:rsidRPr="009D0F0D">
        <w:rPr>
          <w:rFonts w:eastAsia="Calibri" w:cstheme="minorHAnsi"/>
          <w:b/>
          <w:bCs/>
          <w:iCs/>
          <w:sz w:val="24"/>
          <w:szCs w:val="24"/>
        </w:rPr>
        <w:t>NE OTVARAJ“</w:t>
      </w:r>
    </w:p>
    <w:p w14:paraId="20213143" w14:textId="77777777" w:rsidR="00E91BF7" w:rsidRDefault="00E91BF7" w:rsidP="00022BE6">
      <w:pPr>
        <w:widowControl w:val="0"/>
        <w:autoSpaceDE w:val="0"/>
        <w:autoSpaceDN w:val="0"/>
        <w:spacing w:after="0" w:line="240" w:lineRule="auto"/>
        <w:jc w:val="both"/>
        <w:rPr>
          <w:rFonts w:eastAsia="Calibri" w:cstheme="minorHAnsi"/>
          <w:b/>
          <w:sz w:val="24"/>
          <w:szCs w:val="24"/>
          <w:u w:val="single"/>
        </w:rPr>
      </w:pPr>
    </w:p>
    <w:p w14:paraId="346B92D5" w14:textId="77777777" w:rsidR="00E91BF7" w:rsidRPr="009D0F0D" w:rsidRDefault="00E91BF7" w:rsidP="00022BE6">
      <w:pPr>
        <w:widowControl w:val="0"/>
        <w:autoSpaceDE w:val="0"/>
        <w:autoSpaceDN w:val="0"/>
        <w:spacing w:after="0" w:line="240" w:lineRule="auto"/>
        <w:jc w:val="both"/>
        <w:rPr>
          <w:rFonts w:eastAsia="Calibri" w:cstheme="minorHAnsi"/>
          <w:b/>
          <w:sz w:val="24"/>
          <w:szCs w:val="24"/>
          <w:u w:val="single"/>
        </w:rPr>
      </w:pPr>
    </w:p>
    <w:p w14:paraId="1DECD7C3" w14:textId="77777777" w:rsidR="00022BE6" w:rsidRPr="009D0F0D" w:rsidRDefault="00022BE6" w:rsidP="00022BE6">
      <w:pPr>
        <w:widowControl w:val="0"/>
        <w:autoSpaceDE w:val="0"/>
        <w:autoSpaceDN w:val="0"/>
        <w:spacing w:after="0" w:line="240" w:lineRule="auto"/>
        <w:jc w:val="both"/>
        <w:rPr>
          <w:rFonts w:eastAsia="Calibri" w:cstheme="minorHAnsi"/>
          <w:b/>
          <w:sz w:val="24"/>
          <w:szCs w:val="24"/>
          <w:u w:val="single"/>
        </w:rPr>
      </w:pPr>
      <w:r w:rsidRPr="009D0F0D">
        <w:rPr>
          <w:rFonts w:eastAsia="Calibri" w:cstheme="minorHAnsi"/>
          <w:b/>
          <w:sz w:val="24"/>
          <w:szCs w:val="24"/>
          <w:u w:val="single"/>
        </w:rPr>
        <w:t>Na poleđini omotnice mora biti naznačen :</w:t>
      </w:r>
    </w:p>
    <w:p w14:paraId="221E1A46" w14:textId="77777777" w:rsidR="00022BE6" w:rsidRPr="009D0F0D" w:rsidRDefault="00022BE6" w:rsidP="00022BE6">
      <w:pPr>
        <w:widowControl w:val="0"/>
        <w:autoSpaceDE w:val="0"/>
        <w:autoSpaceDN w:val="0"/>
        <w:spacing w:after="0" w:line="240" w:lineRule="auto"/>
        <w:jc w:val="both"/>
        <w:rPr>
          <w:rFonts w:eastAsia="Calibri" w:cstheme="minorHAnsi"/>
          <w:b/>
          <w:sz w:val="24"/>
          <w:szCs w:val="24"/>
          <w:u w:val="single"/>
        </w:rPr>
      </w:pPr>
    </w:p>
    <w:p w14:paraId="77E2BF60" w14:textId="77777777" w:rsidR="00022BE6" w:rsidRPr="009D0F0D" w:rsidRDefault="00022BE6" w:rsidP="00022BE6">
      <w:pPr>
        <w:spacing w:after="0" w:line="240" w:lineRule="auto"/>
        <w:jc w:val="center"/>
        <w:rPr>
          <w:rFonts w:eastAsia="Calibri" w:cstheme="minorHAnsi"/>
          <w:b/>
          <w:bCs/>
          <w:iCs/>
          <w:sz w:val="24"/>
          <w:szCs w:val="24"/>
        </w:rPr>
      </w:pPr>
      <w:r w:rsidRPr="009D0F0D">
        <w:rPr>
          <w:rFonts w:eastAsia="Calibri" w:cstheme="minorHAnsi"/>
          <w:b/>
          <w:bCs/>
          <w:iCs/>
          <w:sz w:val="24"/>
          <w:szCs w:val="24"/>
        </w:rPr>
        <w:t>Naziv i adresa ponuditelja/zajednice gospodarskih subjekata/članova zajednice gospodarskih subjekata</w:t>
      </w:r>
    </w:p>
    <w:p w14:paraId="50D4BECF" w14:textId="77777777" w:rsidR="00022BE6" w:rsidRPr="009D0F0D" w:rsidRDefault="00022BE6" w:rsidP="00022BE6">
      <w:pPr>
        <w:autoSpaceDE w:val="0"/>
        <w:autoSpaceDN w:val="0"/>
        <w:adjustRightInd w:val="0"/>
        <w:spacing w:after="0" w:line="240" w:lineRule="auto"/>
        <w:jc w:val="both"/>
        <w:rPr>
          <w:rFonts w:eastAsia="TimesNewRoman" w:cstheme="minorHAnsi"/>
          <w:sz w:val="24"/>
          <w:szCs w:val="24"/>
          <w:lang w:eastAsia="hr-HR"/>
        </w:rPr>
      </w:pPr>
    </w:p>
    <w:p w14:paraId="0CA8EBA3" w14:textId="0B4A2264" w:rsidR="00022BE6" w:rsidRPr="009D0F0D" w:rsidRDefault="00022BE6" w:rsidP="00022BE6">
      <w:pPr>
        <w:autoSpaceDE w:val="0"/>
        <w:autoSpaceDN w:val="0"/>
        <w:adjustRightInd w:val="0"/>
        <w:spacing w:after="0" w:line="240" w:lineRule="auto"/>
        <w:jc w:val="both"/>
        <w:rPr>
          <w:rFonts w:eastAsia="TimesNewRoman,Bold" w:cstheme="minorHAnsi"/>
          <w:b/>
          <w:bCs/>
          <w:sz w:val="24"/>
          <w:szCs w:val="24"/>
          <w:lang w:eastAsia="hr-HR"/>
        </w:rPr>
      </w:pPr>
      <w:r w:rsidRPr="009D0F0D">
        <w:rPr>
          <w:rFonts w:eastAsia="TimesNewRoman" w:cstheme="minorHAnsi"/>
          <w:sz w:val="24"/>
          <w:szCs w:val="24"/>
          <w:lang w:eastAsia="hr-HR"/>
        </w:rPr>
        <w:t xml:space="preserve">Ponuditelj treba ponudu dostaviti </w:t>
      </w:r>
      <w:r w:rsidRPr="00287480">
        <w:rPr>
          <w:rFonts w:eastAsia="TimesNewRoman,Bold" w:cstheme="minorHAnsi"/>
          <w:b/>
          <w:bCs/>
          <w:sz w:val="24"/>
          <w:szCs w:val="24"/>
          <w:lang w:eastAsia="hr-HR"/>
        </w:rPr>
        <w:t xml:space="preserve">do </w:t>
      </w:r>
      <w:r w:rsidR="003A7B5B">
        <w:rPr>
          <w:rFonts w:eastAsia="TimesNewRoman,Bold" w:cstheme="minorHAnsi"/>
          <w:b/>
          <w:bCs/>
          <w:sz w:val="24"/>
          <w:szCs w:val="24"/>
          <w:lang w:eastAsia="hr-HR"/>
        </w:rPr>
        <w:t>17</w:t>
      </w:r>
      <w:r w:rsidRPr="00287480">
        <w:rPr>
          <w:rFonts w:eastAsia="TimesNewRoman,Bold" w:cstheme="minorHAnsi"/>
          <w:b/>
          <w:bCs/>
          <w:sz w:val="24"/>
          <w:szCs w:val="24"/>
          <w:lang w:eastAsia="hr-HR"/>
        </w:rPr>
        <w:t xml:space="preserve">. </w:t>
      </w:r>
      <w:r w:rsidR="003A7B5B">
        <w:rPr>
          <w:rFonts w:eastAsia="TimesNewRoman,Bold" w:cstheme="minorHAnsi"/>
          <w:b/>
          <w:bCs/>
          <w:sz w:val="24"/>
          <w:szCs w:val="24"/>
          <w:lang w:eastAsia="hr-HR"/>
        </w:rPr>
        <w:t>srpnja</w:t>
      </w:r>
      <w:r w:rsidRPr="00287480">
        <w:rPr>
          <w:rFonts w:eastAsia="TimesNewRoman,Bold" w:cstheme="minorHAnsi"/>
          <w:b/>
          <w:bCs/>
          <w:sz w:val="24"/>
          <w:szCs w:val="24"/>
          <w:lang w:eastAsia="hr-HR"/>
        </w:rPr>
        <w:t xml:space="preserve"> 2023. </w:t>
      </w:r>
      <w:r w:rsidR="00287480" w:rsidRPr="00287480">
        <w:rPr>
          <w:rFonts w:eastAsia="TimesNewRoman,Bold" w:cstheme="minorHAnsi"/>
          <w:b/>
          <w:bCs/>
          <w:sz w:val="24"/>
          <w:szCs w:val="24"/>
          <w:lang w:eastAsia="hr-HR"/>
        </w:rPr>
        <w:t>do 10,00 sati</w:t>
      </w:r>
      <w:r w:rsidR="00061BA3">
        <w:rPr>
          <w:rFonts w:eastAsia="TimesNewRoman,Bold" w:cstheme="minorHAnsi"/>
          <w:b/>
          <w:bCs/>
          <w:sz w:val="24"/>
          <w:szCs w:val="24"/>
          <w:lang w:eastAsia="hr-HR"/>
        </w:rPr>
        <w:t xml:space="preserve">, </w:t>
      </w:r>
      <w:r w:rsidR="00061BA3" w:rsidRPr="00061BA3">
        <w:rPr>
          <w:rFonts w:eastAsia="TimesNewRoman,Bold" w:cstheme="minorHAnsi"/>
          <w:b/>
          <w:bCs/>
          <w:sz w:val="24"/>
          <w:szCs w:val="24"/>
          <w:u w:val="single"/>
          <w:lang w:eastAsia="hr-HR"/>
        </w:rPr>
        <w:t>e mailom ili u pisanom obliku</w:t>
      </w:r>
      <w:r w:rsidR="00061BA3">
        <w:rPr>
          <w:rFonts w:eastAsia="TimesNewRoman,Bold" w:cstheme="minorHAnsi"/>
          <w:b/>
          <w:bCs/>
          <w:sz w:val="24"/>
          <w:szCs w:val="24"/>
          <w:lang w:eastAsia="hr-HR"/>
        </w:rPr>
        <w:t>.</w:t>
      </w:r>
    </w:p>
    <w:p w14:paraId="476476ED" w14:textId="77777777" w:rsidR="00022BE6" w:rsidRPr="009D0F0D" w:rsidRDefault="00022BE6" w:rsidP="00022BE6">
      <w:pPr>
        <w:spacing w:after="0" w:line="240" w:lineRule="auto"/>
        <w:jc w:val="both"/>
        <w:rPr>
          <w:rFonts w:eastAsia="Times New Roman" w:cstheme="minorHAnsi"/>
          <w:iCs/>
          <w:sz w:val="24"/>
          <w:szCs w:val="24"/>
          <w:lang w:eastAsia="hr-HR"/>
        </w:rPr>
      </w:pPr>
    </w:p>
    <w:p w14:paraId="74332A1A" w14:textId="36161F29" w:rsidR="00022BE6" w:rsidRPr="009D0F0D" w:rsidRDefault="00022BE6" w:rsidP="00022BE6">
      <w:pPr>
        <w:spacing w:after="0" w:line="240" w:lineRule="auto"/>
        <w:jc w:val="both"/>
        <w:rPr>
          <w:rFonts w:eastAsia="Times New Roman" w:cstheme="minorHAnsi"/>
          <w:iCs/>
          <w:sz w:val="24"/>
          <w:szCs w:val="24"/>
          <w:lang w:eastAsia="hr-HR"/>
        </w:rPr>
      </w:pPr>
      <w:r w:rsidRPr="009D0F0D">
        <w:rPr>
          <w:rFonts w:eastAsia="Times New Roman" w:cstheme="minorHAnsi"/>
          <w:iCs/>
          <w:sz w:val="24"/>
          <w:szCs w:val="24"/>
          <w:lang w:eastAsia="hr-HR"/>
        </w:rPr>
        <w:t xml:space="preserve">U obzir će se uzeti samo ponude prispjele </w:t>
      </w:r>
      <w:r w:rsidRPr="00287480">
        <w:rPr>
          <w:rFonts w:eastAsia="TimesNewRoman,Bold" w:cstheme="minorHAnsi"/>
          <w:b/>
          <w:bCs/>
          <w:sz w:val="24"/>
          <w:szCs w:val="24"/>
          <w:lang w:eastAsia="hr-HR"/>
        </w:rPr>
        <w:t xml:space="preserve">do </w:t>
      </w:r>
      <w:r w:rsidR="003A7B5B">
        <w:rPr>
          <w:rFonts w:eastAsia="TimesNewRoman,Bold" w:cstheme="minorHAnsi"/>
          <w:b/>
          <w:bCs/>
          <w:sz w:val="24"/>
          <w:szCs w:val="24"/>
          <w:lang w:eastAsia="hr-HR"/>
        </w:rPr>
        <w:t>17</w:t>
      </w:r>
      <w:r w:rsidR="003A7B5B" w:rsidRPr="00287480">
        <w:rPr>
          <w:rFonts w:eastAsia="TimesNewRoman,Bold" w:cstheme="minorHAnsi"/>
          <w:b/>
          <w:bCs/>
          <w:sz w:val="24"/>
          <w:szCs w:val="24"/>
          <w:lang w:eastAsia="hr-HR"/>
        </w:rPr>
        <w:t xml:space="preserve">. </w:t>
      </w:r>
      <w:r w:rsidR="003A7B5B">
        <w:rPr>
          <w:rFonts w:eastAsia="TimesNewRoman,Bold" w:cstheme="minorHAnsi"/>
          <w:b/>
          <w:bCs/>
          <w:sz w:val="24"/>
          <w:szCs w:val="24"/>
          <w:lang w:eastAsia="hr-HR"/>
        </w:rPr>
        <w:t>srpnja</w:t>
      </w:r>
      <w:r w:rsidR="003A7B5B" w:rsidRPr="00287480">
        <w:rPr>
          <w:rFonts w:eastAsia="TimesNewRoman,Bold" w:cstheme="minorHAnsi"/>
          <w:b/>
          <w:bCs/>
          <w:sz w:val="24"/>
          <w:szCs w:val="24"/>
          <w:lang w:eastAsia="hr-HR"/>
        </w:rPr>
        <w:t xml:space="preserve"> </w:t>
      </w:r>
      <w:r w:rsidRPr="00287480">
        <w:rPr>
          <w:rFonts w:eastAsia="TimesNewRoman,Bold" w:cstheme="minorHAnsi"/>
          <w:b/>
          <w:bCs/>
          <w:sz w:val="24"/>
          <w:szCs w:val="24"/>
          <w:lang w:eastAsia="hr-HR"/>
        </w:rPr>
        <w:t>2023.</w:t>
      </w:r>
      <w:r w:rsidRPr="00287480">
        <w:rPr>
          <w:rFonts w:eastAsia="Times New Roman" w:cstheme="minorHAnsi"/>
          <w:iCs/>
          <w:sz w:val="24"/>
          <w:szCs w:val="24"/>
          <w:lang w:eastAsia="hr-HR"/>
        </w:rPr>
        <w:t xml:space="preserve"> </w:t>
      </w:r>
      <w:r w:rsidR="00287480">
        <w:rPr>
          <w:rFonts w:eastAsia="Times New Roman" w:cstheme="minorHAnsi"/>
          <w:b/>
          <w:iCs/>
          <w:sz w:val="24"/>
          <w:szCs w:val="24"/>
          <w:lang w:eastAsia="hr-HR"/>
        </w:rPr>
        <w:t>do</w:t>
      </w:r>
      <w:r w:rsidRPr="009D0F0D">
        <w:rPr>
          <w:rFonts w:eastAsia="Times New Roman" w:cstheme="minorHAnsi"/>
          <w:b/>
          <w:iCs/>
          <w:sz w:val="24"/>
          <w:szCs w:val="24"/>
          <w:lang w:eastAsia="hr-HR"/>
        </w:rPr>
        <w:t xml:space="preserve"> 1</w:t>
      </w:r>
      <w:r w:rsidR="00287480">
        <w:rPr>
          <w:rFonts w:eastAsia="Times New Roman" w:cstheme="minorHAnsi"/>
          <w:b/>
          <w:iCs/>
          <w:sz w:val="24"/>
          <w:szCs w:val="24"/>
          <w:lang w:eastAsia="hr-HR"/>
        </w:rPr>
        <w:t>0</w:t>
      </w:r>
      <w:r w:rsidRPr="009D0F0D">
        <w:rPr>
          <w:rFonts w:eastAsia="Times New Roman" w:cstheme="minorHAnsi"/>
          <w:b/>
          <w:iCs/>
          <w:sz w:val="24"/>
          <w:szCs w:val="24"/>
          <w:lang w:eastAsia="hr-HR"/>
        </w:rPr>
        <w:t>,00 sati</w:t>
      </w:r>
      <w:r w:rsidRPr="009D0F0D">
        <w:rPr>
          <w:rFonts w:eastAsia="Times New Roman" w:cstheme="minorHAnsi"/>
          <w:iCs/>
          <w:sz w:val="24"/>
          <w:szCs w:val="24"/>
          <w:lang w:eastAsia="hr-HR"/>
        </w:rPr>
        <w:t xml:space="preserve">. </w:t>
      </w:r>
    </w:p>
    <w:p w14:paraId="69E316A3" w14:textId="77777777" w:rsidR="00022BE6" w:rsidRPr="009D0F0D" w:rsidRDefault="00022BE6" w:rsidP="00022BE6">
      <w:pPr>
        <w:spacing w:after="0" w:line="240" w:lineRule="auto"/>
        <w:jc w:val="both"/>
        <w:rPr>
          <w:rFonts w:eastAsia="Times New Roman" w:cstheme="minorHAnsi"/>
          <w:iCs/>
          <w:sz w:val="24"/>
          <w:szCs w:val="24"/>
          <w:lang w:eastAsia="hr-HR"/>
        </w:rPr>
      </w:pPr>
    </w:p>
    <w:p w14:paraId="47E85A55" w14:textId="09B630A7" w:rsidR="00022BE6" w:rsidRPr="009D0F0D" w:rsidRDefault="00022BE6" w:rsidP="00022BE6">
      <w:pPr>
        <w:spacing w:after="0" w:line="240" w:lineRule="auto"/>
        <w:jc w:val="both"/>
        <w:rPr>
          <w:rFonts w:eastAsia="Times New Roman" w:cstheme="minorHAnsi"/>
          <w:sz w:val="24"/>
          <w:szCs w:val="24"/>
          <w:lang w:eastAsia="hr-HR"/>
        </w:rPr>
      </w:pPr>
      <w:r w:rsidRPr="009D0F0D">
        <w:rPr>
          <w:rFonts w:eastAsia="Times New Roman" w:cstheme="minorHAnsi"/>
          <w:sz w:val="24"/>
          <w:szCs w:val="24"/>
          <w:lang w:eastAsia="hr-HR"/>
        </w:rPr>
        <w:t xml:space="preserve">Svaku ponudu koju Javni naručitelj primi nakon roka određenog za otvaranje ponuda, obilježit će kao zakašnjelo pristiglu ponudu i neće ju otvarati. </w:t>
      </w:r>
    </w:p>
    <w:p w14:paraId="37DE5708" w14:textId="77777777" w:rsidR="00022BE6" w:rsidRPr="009D0F0D" w:rsidRDefault="00022BE6" w:rsidP="00022BE6">
      <w:pPr>
        <w:spacing w:after="5" w:line="250" w:lineRule="auto"/>
        <w:ind w:left="45" w:hanging="10"/>
        <w:jc w:val="both"/>
        <w:rPr>
          <w:rFonts w:eastAsia="Times New Roman" w:cstheme="minorHAnsi"/>
          <w:b/>
          <w:sz w:val="24"/>
          <w:szCs w:val="24"/>
          <w:lang w:eastAsia="hr-HR"/>
        </w:rPr>
      </w:pPr>
    </w:p>
    <w:p w14:paraId="67BD93D0" w14:textId="5DA82F8D" w:rsidR="00022BE6" w:rsidRPr="009D0F0D" w:rsidRDefault="00022BE6" w:rsidP="00022BE6">
      <w:pPr>
        <w:spacing w:after="0" w:line="240" w:lineRule="auto"/>
        <w:jc w:val="both"/>
        <w:rPr>
          <w:rFonts w:eastAsia="Times New Roman" w:cstheme="minorHAnsi"/>
          <w:sz w:val="24"/>
          <w:szCs w:val="24"/>
          <w:lang w:eastAsia="hr-HR"/>
        </w:rPr>
      </w:pPr>
      <w:r w:rsidRPr="009D0F0D">
        <w:rPr>
          <w:rFonts w:eastAsia="Times New Roman" w:cstheme="minorHAnsi"/>
          <w:b/>
          <w:sz w:val="24"/>
          <w:szCs w:val="24"/>
          <w:lang w:eastAsia="hr-HR"/>
        </w:rPr>
        <w:t xml:space="preserve">Nema javnog otvaranja ponuda. </w:t>
      </w:r>
      <w:r w:rsidRPr="009D0F0D">
        <w:rPr>
          <w:rFonts w:eastAsia="Times New Roman" w:cstheme="minorHAnsi"/>
          <w:sz w:val="24"/>
          <w:szCs w:val="24"/>
          <w:lang w:eastAsia="hr-HR"/>
        </w:rPr>
        <w:t xml:space="preserve">Ovlašteni predstavnici Javnog naručitelja će otvoriti pristigle ponude prema redoslijedu zaprimanja iz Upisnika o zaprimanju ponuda dana </w:t>
      </w:r>
      <w:r w:rsidR="00A5108B">
        <w:rPr>
          <w:rFonts w:eastAsia="TimesNewRoman,Bold" w:cstheme="minorHAnsi"/>
          <w:b/>
          <w:bCs/>
          <w:sz w:val="24"/>
          <w:szCs w:val="24"/>
          <w:lang w:eastAsia="hr-HR"/>
        </w:rPr>
        <w:t>17</w:t>
      </w:r>
      <w:r w:rsidR="00A5108B" w:rsidRPr="00287480">
        <w:rPr>
          <w:rFonts w:eastAsia="TimesNewRoman,Bold" w:cstheme="minorHAnsi"/>
          <w:b/>
          <w:bCs/>
          <w:sz w:val="24"/>
          <w:szCs w:val="24"/>
          <w:lang w:eastAsia="hr-HR"/>
        </w:rPr>
        <w:t xml:space="preserve">. </w:t>
      </w:r>
      <w:r w:rsidR="00A5108B">
        <w:rPr>
          <w:rFonts w:eastAsia="TimesNewRoman,Bold" w:cstheme="minorHAnsi"/>
          <w:b/>
          <w:bCs/>
          <w:sz w:val="24"/>
          <w:szCs w:val="24"/>
          <w:lang w:eastAsia="hr-HR"/>
        </w:rPr>
        <w:t>srpnja</w:t>
      </w:r>
      <w:r w:rsidR="00A5108B" w:rsidRPr="00287480">
        <w:rPr>
          <w:rFonts w:eastAsia="TimesNewRoman,Bold" w:cstheme="minorHAnsi"/>
          <w:b/>
          <w:bCs/>
          <w:sz w:val="24"/>
          <w:szCs w:val="24"/>
          <w:lang w:eastAsia="hr-HR"/>
        </w:rPr>
        <w:t xml:space="preserve"> 2023</w:t>
      </w:r>
      <w:r w:rsidRPr="00287480">
        <w:rPr>
          <w:rFonts w:eastAsia="TimesNewRoman,Bold" w:cstheme="minorHAnsi"/>
          <w:b/>
          <w:bCs/>
          <w:sz w:val="24"/>
          <w:szCs w:val="24"/>
          <w:lang w:eastAsia="hr-HR"/>
        </w:rPr>
        <w:t>.</w:t>
      </w:r>
      <w:r w:rsidRPr="00287480">
        <w:rPr>
          <w:rFonts w:eastAsia="Times New Roman" w:cstheme="minorHAnsi"/>
          <w:iCs/>
          <w:sz w:val="24"/>
          <w:szCs w:val="24"/>
          <w:lang w:eastAsia="hr-HR"/>
        </w:rPr>
        <w:t xml:space="preserve"> </w:t>
      </w:r>
      <w:r w:rsidRPr="00287480">
        <w:rPr>
          <w:rFonts w:eastAsia="Times New Roman" w:cstheme="minorHAnsi"/>
          <w:b/>
          <w:iCs/>
          <w:sz w:val="24"/>
          <w:szCs w:val="24"/>
          <w:lang w:eastAsia="hr-HR"/>
        </w:rPr>
        <w:t xml:space="preserve">u </w:t>
      </w:r>
      <w:r w:rsidRPr="009D0F0D">
        <w:rPr>
          <w:rFonts w:eastAsia="Times New Roman" w:cstheme="minorHAnsi"/>
          <w:b/>
          <w:iCs/>
          <w:sz w:val="24"/>
          <w:szCs w:val="24"/>
          <w:lang w:eastAsia="hr-HR"/>
        </w:rPr>
        <w:t>1</w:t>
      </w:r>
      <w:r w:rsidR="00287480">
        <w:rPr>
          <w:rFonts w:eastAsia="Times New Roman" w:cstheme="minorHAnsi"/>
          <w:b/>
          <w:iCs/>
          <w:sz w:val="24"/>
          <w:szCs w:val="24"/>
          <w:lang w:eastAsia="hr-HR"/>
        </w:rPr>
        <w:t>0</w:t>
      </w:r>
      <w:r w:rsidRPr="009D0F0D">
        <w:rPr>
          <w:rFonts w:eastAsia="Times New Roman" w:cstheme="minorHAnsi"/>
          <w:b/>
          <w:iCs/>
          <w:sz w:val="24"/>
          <w:szCs w:val="24"/>
          <w:lang w:eastAsia="hr-HR"/>
        </w:rPr>
        <w:t>,00 sati</w:t>
      </w:r>
      <w:r w:rsidRPr="009D0F0D">
        <w:rPr>
          <w:rFonts w:eastAsia="Times New Roman" w:cstheme="minorHAnsi"/>
          <w:sz w:val="24"/>
          <w:szCs w:val="24"/>
          <w:lang w:eastAsia="hr-HR"/>
        </w:rPr>
        <w:t xml:space="preserve"> na adresi Javnog naručitelja.</w:t>
      </w:r>
      <w:r w:rsidRPr="009D0F0D">
        <w:rPr>
          <w:rFonts w:eastAsia="Times New Roman" w:cstheme="minorHAnsi"/>
          <w:b/>
          <w:sz w:val="24"/>
          <w:szCs w:val="24"/>
          <w:lang w:eastAsia="hr-HR"/>
        </w:rPr>
        <w:t xml:space="preserve"> </w:t>
      </w:r>
    </w:p>
    <w:p w14:paraId="6EDC7E75" w14:textId="77777777" w:rsidR="00022BE6" w:rsidRPr="009D0F0D" w:rsidRDefault="00022BE6" w:rsidP="00022BE6">
      <w:pPr>
        <w:spacing w:after="5" w:line="250" w:lineRule="auto"/>
        <w:ind w:left="45" w:hanging="10"/>
        <w:jc w:val="both"/>
        <w:rPr>
          <w:rFonts w:eastAsia="Times New Roman" w:cstheme="minorHAnsi"/>
          <w:b/>
          <w:sz w:val="24"/>
          <w:szCs w:val="24"/>
          <w:lang w:eastAsia="hr-HR"/>
        </w:rPr>
      </w:pPr>
    </w:p>
    <w:p w14:paraId="1BEC3DED" w14:textId="77777777" w:rsidR="00022BE6" w:rsidRPr="009D0F0D" w:rsidRDefault="00022BE6" w:rsidP="00022BE6">
      <w:pPr>
        <w:spacing w:after="5" w:line="250" w:lineRule="auto"/>
        <w:ind w:left="45" w:hanging="10"/>
        <w:jc w:val="both"/>
        <w:rPr>
          <w:rFonts w:eastAsia="Times New Roman" w:cstheme="minorHAnsi"/>
          <w:sz w:val="24"/>
          <w:szCs w:val="24"/>
          <w:lang w:eastAsia="hr-HR"/>
        </w:rPr>
      </w:pPr>
      <w:r w:rsidRPr="009D0F0D">
        <w:rPr>
          <w:rFonts w:eastAsia="Times New Roman" w:cstheme="minorHAnsi"/>
          <w:b/>
          <w:sz w:val="24"/>
          <w:szCs w:val="24"/>
          <w:lang w:eastAsia="hr-HR"/>
        </w:rPr>
        <w:t xml:space="preserve">Donošenje Odluke o odabiru najpovoljnije ponude ponuditelja </w:t>
      </w:r>
      <w:r w:rsidRPr="009D0F0D">
        <w:rPr>
          <w:rFonts w:eastAsia="Times New Roman" w:cstheme="minorHAnsi"/>
          <w:sz w:val="24"/>
          <w:szCs w:val="24"/>
          <w:lang w:eastAsia="hr-HR"/>
        </w:rPr>
        <w:t xml:space="preserve">Javni naručitelj na osnovi rezultata pregleda i ocjene ponuda donosi Odluku o odabiru. Odlukom o odabiru odabire se ekonomski najpovoljnija ponuda ponuditelja s kojim će se sklopiti Ugovor o nabavi. Odluka o odabiru temelji se na kriteriju za odabir ponude. </w:t>
      </w:r>
      <w:r w:rsidRPr="009D0F0D">
        <w:rPr>
          <w:rFonts w:eastAsia="Times New Roman" w:cstheme="minorHAnsi"/>
          <w:b/>
          <w:sz w:val="24"/>
          <w:szCs w:val="24"/>
          <w:lang w:eastAsia="hr-HR"/>
        </w:rPr>
        <w:t xml:space="preserve"> </w:t>
      </w:r>
    </w:p>
    <w:p w14:paraId="51106478" w14:textId="77777777" w:rsidR="00022BE6" w:rsidRPr="009D0F0D" w:rsidRDefault="00022BE6" w:rsidP="00022BE6">
      <w:pPr>
        <w:spacing w:after="23"/>
        <w:ind w:left="31"/>
        <w:rPr>
          <w:rFonts w:eastAsia="Times New Roman" w:cstheme="minorHAnsi"/>
          <w:sz w:val="24"/>
          <w:szCs w:val="24"/>
          <w:lang w:eastAsia="hr-HR"/>
        </w:rPr>
      </w:pPr>
      <w:r w:rsidRPr="009D0F0D">
        <w:rPr>
          <w:rFonts w:eastAsia="Times New Roman" w:cstheme="minorHAnsi"/>
          <w:sz w:val="24"/>
          <w:szCs w:val="24"/>
          <w:lang w:eastAsia="hr-HR"/>
        </w:rPr>
        <w:t xml:space="preserve"> </w:t>
      </w:r>
    </w:p>
    <w:p w14:paraId="7CEB3259" w14:textId="77777777" w:rsidR="00022BE6" w:rsidRPr="009D0F0D" w:rsidRDefault="00022BE6" w:rsidP="00022BE6">
      <w:pPr>
        <w:widowControl w:val="0"/>
        <w:autoSpaceDE w:val="0"/>
        <w:autoSpaceDN w:val="0"/>
        <w:spacing w:after="0" w:line="240" w:lineRule="auto"/>
        <w:jc w:val="both"/>
        <w:rPr>
          <w:rFonts w:eastAsia="Calibri" w:cstheme="minorHAnsi"/>
          <w:b/>
          <w:bCs/>
          <w:sz w:val="24"/>
          <w:szCs w:val="24"/>
        </w:rPr>
      </w:pPr>
      <w:r w:rsidRPr="009D0F0D">
        <w:rPr>
          <w:rFonts w:eastAsia="Calibri" w:cstheme="minorHAnsi"/>
          <w:b/>
          <w:bCs/>
          <w:sz w:val="24"/>
          <w:szCs w:val="24"/>
        </w:rPr>
        <w:t>6.3. Dopustivost varijanti ponude</w:t>
      </w:r>
    </w:p>
    <w:p w14:paraId="65F7699B" w14:textId="77777777" w:rsidR="00022BE6" w:rsidRPr="009D0F0D" w:rsidRDefault="00022BE6" w:rsidP="00022BE6">
      <w:pPr>
        <w:widowControl w:val="0"/>
        <w:autoSpaceDE w:val="0"/>
        <w:autoSpaceDN w:val="0"/>
        <w:spacing w:after="0" w:line="240" w:lineRule="auto"/>
        <w:jc w:val="both"/>
        <w:rPr>
          <w:rFonts w:eastAsia="Calibri" w:cstheme="minorHAnsi"/>
          <w:b/>
          <w:bCs/>
          <w:sz w:val="24"/>
          <w:szCs w:val="24"/>
        </w:rPr>
      </w:pPr>
    </w:p>
    <w:p w14:paraId="5F9B4117" w14:textId="77777777" w:rsidR="00022BE6" w:rsidRPr="009D0F0D" w:rsidRDefault="00022BE6" w:rsidP="00022BE6">
      <w:pPr>
        <w:widowControl w:val="0"/>
        <w:autoSpaceDE w:val="0"/>
        <w:autoSpaceDN w:val="0"/>
        <w:spacing w:after="0" w:line="240" w:lineRule="auto"/>
        <w:jc w:val="both"/>
        <w:rPr>
          <w:rFonts w:eastAsia="Calibri" w:cstheme="minorHAnsi"/>
          <w:sz w:val="24"/>
          <w:szCs w:val="24"/>
        </w:rPr>
      </w:pPr>
      <w:r w:rsidRPr="009D0F0D">
        <w:rPr>
          <w:rFonts w:eastAsia="Calibri" w:cstheme="minorHAnsi"/>
          <w:bCs/>
          <w:sz w:val="24"/>
          <w:szCs w:val="24"/>
        </w:rPr>
        <w:t>Varijante ponude nisu dopuštene.</w:t>
      </w:r>
    </w:p>
    <w:p w14:paraId="621CEAC4" w14:textId="77777777" w:rsidR="00022BE6" w:rsidRPr="009D0F0D" w:rsidRDefault="00022BE6" w:rsidP="00022BE6">
      <w:pPr>
        <w:widowControl w:val="0"/>
        <w:autoSpaceDE w:val="0"/>
        <w:autoSpaceDN w:val="0"/>
        <w:spacing w:after="0" w:line="240" w:lineRule="auto"/>
        <w:ind w:left="1215"/>
        <w:jc w:val="both"/>
        <w:rPr>
          <w:rFonts w:eastAsia="Calibri" w:cstheme="minorHAnsi"/>
          <w:bCs/>
          <w:sz w:val="24"/>
          <w:szCs w:val="24"/>
        </w:rPr>
      </w:pPr>
    </w:p>
    <w:p w14:paraId="0A675220" w14:textId="77777777" w:rsidR="00022BE6" w:rsidRPr="009D0F0D" w:rsidRDefault="00022BE6" w:rsidP="00022BE6">
      <w:pPr>
        <w:spacing w:after="0" w:line="240" w:lineRule="auto"/>
        <w:jc w:val="both"/>
        <w:rPr>
          <w:rFonts w:eastAsia="Calibri" w:cstheme="minorHAnsi"/>
          <w:b/>
          <w:sz w:val="24"/>
          <w:szCs w:val="24"/>
        </w:rPr>
      </w:pPr>
      <w:r w:rsidRPr="009D0F0D">
        <w:rPr>
          <w:rFonts w:eastAsia="Calibri" w:cstheme="minorHAnsi"/>
          <w:b/>
          <w:sz w:val="24"/>
          <w:szCs w:val="24"/>
        </w:rPr>
        <w:t>6.4. Način izračuna cijene za predmet nabave, sadržaj cijene i način promjene cijene:</w:t>
      </w:r>
    </w:p>
    <w:p w14:paraId="38C63ED6" w14:textId="77777777" w:rsidR="00022BE6" w:rsidRPr="009D0F0D" w:rsidRDefault="00022BE6" w:rsidP="00022BE6">
      <w:pPr>
        <w:widowControl w:val="0"/>
        <w:tabs>
          <w:tab w:val="num" w:pos="900"/>
        </w:tabs>
        <w:autoSpaceDE w:val="0"/>
        <w:autoSpaceDN w:val="0"/>
        <w:spacing w:after="0" w:line="240" w:lineRule="auto"/>
        <w:jc w:val="both"/>
        <w:rPr>
          <w:rFonts w:eastAsia="Calibri" w:cstheme="minorHAnsi"/>
          <w:bCs/>
          <w:sz w:val="24"/>
          <w:szCs w:val="24"/>
        </w:rPr>
      </w:pPr>
    </w:p>
    <w:p w14:paraId="28656DD6" w14:textId="77777777" w:rsidR="00022BE6" w:rsidRPr="009D0F0D" w:rsidRDefault="00022BE6" w:rsidP="00022BE6">
      <w:pPr>
        <w:widowControl w:val="0"/>
        <w:autoSpaceDE w:val="0"/>
        <w:autoSpaceDN w:val="0"/>
        <w:spacing w:after="0" w:line="240" w:lineRule="auto"/>
        <w:jc w:val="both"/>
        <w:rPr>
          <w:rFonts w:eastAsia="Calibri" w:cstheme="minorHAnsi"/>
          <w:bCs/>
          <w:sz w:val="24"/>
          <w:szCs w:val="24"/>
        </w:rPr>
      </w:pPr>
      <w:r w:rsidRPr="009D0F0D">
        <w:rPr>
          <w:rFonts w:eastAsia="Calibri" w:cstheme="minorHAnsi"/>
          <w:bCs/>
          <w:sz w:val="24"/>
          <w:szCs w:val="24"/>
        </w:rPr>
        <w:t xml:space="preserve">Cijena ponude izražava se u </w:t>
      </w:r>
      <w:r>
        <w:rPr>
          <w:rFonts w:eastAsia="Calibri" w:cstheme="minorHAnsi"/>
          <w:bCs/>
          <w:sz w:val="24"/>
          <w:szCs w:val="24"/>
        </w:rPr>
        <w:t>eurima</w:t>
      </w:r>
      <w:r w:rsidRPr="009D0F0D">
        <w:rPr>
          <w:rFonts w:eastAsia="Calibri" w:cstheme="minorHAnsi"/>
          <w:sz w:val="24"/>
          <w:szCs w:val="24"/>
        </w:rPr>
        <w:t xml:space="preserve"> (</w:t>
      </w:r>
      <w:r>
        <w:rPr>
          <w:rFonts w:eastAsia="Calibri" w:cstheme="minorHAnsi"/>
          <w:sz w:val="24"/>
          <w:szCs w:val="24"/>
        </w:rPr>
        <w:t>EUR</w:t>
      </w:r>
      <w:r w:rsidRPr="009D0F0D">
        <w:rPr>
          <w:rFonts w:eastAsia="Calibri" w:cstheme="minorHAnsi"/>
          <w:sz w:val="24"/>
          <w:szCs w:val="24"/>
        </w:rPr>
        <w:t>)</w:t>
      </w:r>
      <w:r w:rsidRPr="009D0F0D">
        <w:rPr>
          <w:rFonts w:eastAsia="Calibri" w:cstheme="minorHAnsi"/>
          <w:bCs/>
          <w:sz w:val="24"/>
          <w:szCs w:val="24"/>
        </w:rPr>
        <w:t>. Ponuđene cijene iskazuju se zaokružene na dvije decimale.</w:t>
      </w:r>
    </w:p>
    <w:p w14:paraId="56337944" w14:textId="5BF9859B" w:rsidR="00022BE6" w:rsidRPr="009D0F0D" w:rsidRDefault="00022BE6" w:rsidP="00022BE6">
      <w:pPr>
        <w:widowControl w:val="0"/>
        <w:tabs>
          <w:tab w:val="num" w:pos="900"/>
        </w:tabs>
        <w:autoSpaceDE w:val="0"/>
        <w:autoSpaceDN w:val="0"/>
        <w:spacing w:after="0" w:line="240" w:lineRule="auto"/>
        <w:jc w:val="both"/>
        <w:rPr>
          <w:rFonts w:eastAsia="Calibri" w:cstheme="minorHAnsi"/>
          <w:bCs/>
          <w:sz w:val="24"/>
          <w:szCs w:val="24"/>
        </w:rPr>
      </w:pPr>
      <w:r w:rsidRPr="009D0F0D">
        <w:rPr>
          <w:rFonts w:eastAsia="Calibri" w:cstheme="minorHAnsi"/>
          <w:bCs/>
          <w:sz w:val="24"/>
          <w:szCs w:val="24"/>
        </w:rPr>
        <w:t>U cijenu ponude su uračunati svi troškovi, uključujući posebne poreze, trošarine i carine, ako postoje, te popusti ponuditelja u vezi nabave, isporuke, ugradnje</w:t>
      </w:r>
      <w:r w:rsidR="00A5108B">
        <w:rPr>
          <w:rFonts w:eastAsia="Calibri" w:cstheme="minorHAnsi"/>
          <w:bCs/>
          <w:sz w:val="24"/>
          <w:szCs w:val="24"/>
        </w:rPr>
        <w:t>.</w:t>
      </w:r>
      <w:r w:rsidRPr="009D0F0D">
        <w:rPr>
          <w:rFonts w:eastAsia="Calibri" w:cstheme="minorHAnsi"/>
          <w:bCs/>
          <w:sz w:val="24"/>
          <w:szCs w:val="24"/>
        </w:rPr>
        <w:t xml:space="preserve"> </w:t>
      </w:r>
    </w:p>
    <w:p w14:paraId="0FC00D55" w14:textId="77777777" w:rsidR="00022BE6" w:rsidRPr="009D0F0D" w:rsidRDefault="00022BE6" w:rsidP="00022BE6">
      <w:pPr>
        <w:widowControl w:val="0"/>
        <w:tabs>
          <w:tab w:val="num" w:pos="900"/>
        </w:tabs>
        <w:autoSpaceDE w:val="0"/>
        <w:autoSpaceDN w:val="0"/>
        <w:spacing w:after="0" w:line="240" w:lineRule="auto"/>
        <w:rPr>
          <w:rFonts w:eastAsia="Calibri" w:cstheme="minorHAnsi"/>
          <w:bCs/>
          <w:sz w:val="24"/>
          <w:szCs w:val="24"/>
        </w:rPr>
      </w:pPr>
    </w:p>
    <w:p w14:paraId="55CC315F" w14:textId="77777777" w:rsidR="00022BE6" w:rsidRPr="009D0F0D" w:rsidRDefault="00022BE6" w:rsidP="00022BE6">
      <w:pPr>
        <w:widowControl w:val="0"/>
        <w:tabs>
          <w:tab w:val="num" w:pos="900"/>
        </w:tabs>
        <w:autoSpaceDE w:val="0"/>
        <w:autoSpaceDN w:val="0"/>
        <w:spacing w:after="0" w:line="240" w:lineRule="auto"/>
        <w:jc w:val="both"/>
        <w:rPr>
          <w:rFonts w:eastAsia="Calibri" w:cstheme="minorHAnsi"/>
          <w:bCs/>
          <w:sz w:val="24"/>
          <w:szCs w:val="24"/>
        </w:rPr>
      </w:pPr>
      <w:r w:rsidRPr="009D0F0D">
        <w:rPr>
          <w:rFonts w:eastAsia="Calibri" w:cstheme="minorHAnsi"/>
          <w:bCs/>
          <w:sz w:val="24"/>
          <w:szCs w:val="24"/>
        </w:rPr>
        <w:t xml:space="preserve">Ponuditelj će u troškovniku predmeta nabave upisati jedinične cijene svake stavke predmeta nabave. </w:t>
      </w:r>
    </w:p>
    <w:p w14:paraId="158EEBE5" w14:textId="77777777" w:rsidR="00022BE6" w:rsidRPr="009D0F0D" w:rsidRDefault="00022BE6" w:rsidP="00022BE6">
      <w:pPr>
        <w:widowControl w:val="0"/>
        <w:tabs>
          <w:tab w:val="num" w:pos="900"/>
        </w:tabs>
        <w:autoSpaceDE w:val="0"/>
        <w:autoSpaceDN w:val="0"/>
        <w:spacing w:after="0" w:line="240" w:lineRule="auto"/>
        <w:jc w:val="both"/>
        <w:rPr>
          <w:rFonts w:eastAsia="Calibri" w:cstheme="minorHAnsi"/>
          <w:bCs/>
          <w:sz w:val="24"/>
          <w:szCs w:val="24"/>
        </w:rPr>
      </w:pPr>
    </w:p>
    <w:p w14:paraId="26FC76A0" w14:textId="77777777" w:rsidR="00022BE6" w:rsidRPr="009D0F0D" w:rsidRDefault="00022BE6" w:rsidP="00022BE6">
      <w:pPr>
        <w:widowControl w:val="0"/>
        <w:tabs>
          <w:tab w:val="num" w:pos="900"/>
        </w:tabs>
        <w:autoSpaceDE w:val="0"/>
        <w:autoSpaceDN w:val="0"/>
        <w:spacing w:after="0" w:line="240" w:lineRule="auto"/>
        <w:jc w:val="both"/>
        <w:rPr>
          <w:rFonts w:eastAsia="Calibri" w:cstheme="minorHAnsi"/>
          <w:sz w:val="24"/>
          <w:szCs w:val="24"/>
        </w:rPr>
      </w:pPr>
      <w:r w:rsidRPr="009D0F0D">
        <w:rPr>
          <w:rFonts w:eastAsia="Calibri" w:cstheme="minorHAnsi"/>
          <w:bCs/>
          <w:sz w:val="24"/>
          <w:szCs w:val="24"/>
        </w:rPr>
        <w:t>Ukupna cijena stavke izračunava se kao umnožak količine stavke i cijene stavke.</w:t>
      </w:r>
      <w:r w:rsidRPr="009D0F0D">
        <w:rPr>
          <w:rFonts w:eastAsia="Calibri" w:cstheme="minorHAnsi"/>
          <w:sz w:val="24"/>
          <w:szCs w:val="24"/>
        </w:rPr>
        <w:t xml:space="preserve"> </w:t>
      </w:r>
    </w:p>
    <w:p w14:paraId="3E5FA813" w14:textId="77777777" w:rsidR="00022BE6" w:rsidRPr="009D0F0D" w:rsidRDefault="00022BE6" w:rsidP="00022BE6">
      <w:pPr>
        <w:widowControl w:val="0"/>
        <w:tabs>
          <w:tab w:val="num" w:pos="900"/>
        </w:tabs>
        <w:autoSpaceDE w:val="0"/>
        <w:autoSpaceDN w:val="0"/>
        <w:spacing w:after="0" w:line="240" w:lineRule="auto"/>
        <w:jc w:val="both"/>
        <w:rPr>
          <w:rFonts w:eastAsia="Calibri" w:cstheme="minorHAnsi"/>
          <w:bCs/>
          <w:sz w:val="24"/>
          <w:szCs w:val="24"/>
        </w:rPr>
      </w:pPr>
      <w:r w:rsidRPr="009D0F0D">
        <w:rPr>
          <w:rFonts w:eastAsia="Calibri" w:cstheme="minorHAnsi"/>
          <w:bCs/>
          <w:sz w:val="24"/>
          <w:szCs w:val="24"/>
        </w:rPr>
        <w:lastRenderedPageBreak/>
        <w:t xml:space="preserve">Cijena ponude je zbroj svih ukupnih cijena stavki bez poreza na dodanu vrijednost koji se iskazuje zasebno. </w:t>
      </w:r>
    </w:p>
    <w:p w14:paraId="76BFB378" w14:textId="77777777" w:rsidR="00022BE6" w:rsidRPr="009D0F0D" w:rsidRDefault="00022BE6" w:rsidP="00022BE6">
      <w:pPr>
        <w:widowControl w:val="0"/>
        <w:tabs>
          <w:tab w:val="num" w:pos="900"/>
        </w:tabs>
        <w:autoSpaceDE w:val="0"/>
        <w:autoSpaceDN w:val="0"/>
        <w:spacing w:after="0" w:line="240" w:lineRule="auto"/>
        <w:jc w:val="both"/>
        <w:rPr>
          <w:rFonts w:eastAsia="Calibri" w:cstheme="minorHAnsi"/>
          <w:bCs/>
          <w:sz w:val="24"/>
          <w:szCs w:val="24"/>
        </w:rPr>
      </w:pPr>
      <w:r w:rsidRPr="009D0F0D">
        <w:rPr>
          <w:rFonts w:eastAsia="Calibri" w:cstheme="minorHAnsi"/>
          <w:bCs/>
          <w:sz w:val="24"/>
          <w:szCs w:val="24"/>
        </w:rPr>
        <w:t>Cijena ponude se piše brojkama.</w:t>
      </w:r>
    </w:p>
    <w:p w14:paraId="3355093E" w14:textId="77777777" w:rsidR="00022BE6" w:rsidRPr="009D0F0D" w:rsidRDefault="00022BE6" w:rsidP="00022BE6">
      <w:pPr>
        <w:widowControl w:val="0"/>
        <w:tabs>
          <w:tab w:val="num" w:pos="900"/>
        </w:tabs>
        <w:autoSpaceDE w:val="0"/>
        <w:autoSpaceDN w:val="0"/>
        <w:spacing w:after="0" w:line="240" w:lineRule="auto"/>
        <w:jc w:val="both"/>
        <w:rPr>
          <w:rFonts w:eastAsia="Calibri" w:cstheme="minorHAnsi"/>
          <w:bCs/>
          <w:sz w:val="24"/>
          <w:szCs w:val="24"/>
        </w:rPr>
      </w:pPr>
    </w:p>
    <w:p w14:paraId="605052BC" w14:textId="77777777" w:rsidR="00022BE6" w:rsidRPr="009D0F0D" w:rsidRDefault="00022BE6" w:rsidP="00022BE6">
      <w:pPr>
        <w:widowControl w:val="0"/>
        <w:tabs>
          <w:tab w:val="num" w:pos="900"/>
        </w:tabs>
        <w:autoSpaceDE w:val="0"/>
        <w:autoSpaceDN w:val="0"/>
        <w:spacing w:after="0" w:line="240" w:lineRule="auto"/>
        <w:jc w:val="both"/>
        <w:rPr>
          <w:rFonts w:eastAsia="Calibri" w:cstheme="minorHAnsi"/>
          <w:bCs/>
          <w:sz w:val="24"/>
          <w:szCs w:val="24"/>
        </w:rPr>
      </w:pPr>
      <w:r w:rsidRPr="009D0F0D">
        <w:rPr>
          <w:rFonts w:eastAsia="Calibri" w:cstheme="minorHAnsi"/>
          <w:bCs/>
          <w:sz w:val="24"/>
          <w:szCs w:val="24"/>
        </w:rPr>
        <w:t>Ako ponuditelj nije u sustavu poreza na dodanu vrijednost ili je predmet nabave oslobođen poreza na dodanu vrijednost, u ponudbenom listu, na mjesto predviđeno za upis cijene ponude s porezom na dodanu vrijednost, upisuje se isti iznos kao što je upisan na mjestu predviđenom za upis cijene ponude bez poreza na dodanu vrijednost, a mjesto predviđeno za upis iznosa poreza na dodanu vrijednost ostavlja se prazno.</w:t>
      </w:r>
    </w:p>
    <w:p w14:paraId="0482CD84" w14:textId="77777777" w:rsidR="00022BE6" w:rsidRPr="009D0F0D" w:rsidRDefault="00022BE6" w:rsidP="00022BE6">
      <w:pPr>
        <w:widowControl w:val="0"/>
        <w:tabs>
          <w:tab w:val="num" w:pos="900"/>
        </w:tabs>
        <w:autoSpaceDE w:val="0"/>
        <w:autoSpaceDN w:val="0"/>
        <w:spacing w:after="0" w:line="240" w:lineRule="auto"/>
        <w:jc w:val="both"/>
        <w:rPr>
          <w:rFonts w:eastAsia="Calibri" w:cstheme="minorHAnsi"/>
          <w:bCs/>
          <w:sz w:val="24"/>
          <w:szCs w:val="24"/>
        </w:rPr>
      </w:pPr>
    </w:p>
    <w:p w14:paraId="291304EA" w14:textId="77777777" w:rsidR="00022BE6" w:rsidRPr="009D0F0D" w:rsidRDefault="00022BE6" w:rsidP="00022BE6">
      <w:pPr>
        <w:widowControl w:val="0"/>
        <w:tabs>
          <w:tab w:val="num" w:pos="1260"/>
        </w:tabs>
        <w:autoSpaceDE w:val="0"/>
        <w:autoSpaceDN w:val="0"/>
        <w:spacing w:after="0" w:line="240" w:lineRule="auto"/>
        <w:jc w:val="both"/>
        <w:rPr>
          <w:rFonts w:eastAsia="Calibri" w:cstheme="minorHAnsi"/>
          <w:b/>
          <w:sz w:val="24"/>
          <w:szCs w:val="24"/>
        </w:rPr>
      </w:pPr>
      <w:r w:rsidRPr="009D0F0D">
        <w:rPr>
          <w:rFonts w:eastAsia="Calibri" w:cstheme="minorHAnsi"/>
          <w:b/>
          <w:sz w:val="24"/>
          <w:szCs w:val="24"/>
        </w:rPr>
        <w:t>Cijena ponude je nepromjenjiva.</w:t>
      </w:r>
    </w:p>
    <w:p w14:paraId="59B0552E" w14:textId="77777777" w:rsidR="00022BE6" w:rsidRPr="009D0F0D" w:rsidRDefault="00022BE6" w:rsidP="00022BE6">
      <w:pPr>
        <w:widowControl w:val="0"/>
        <w:tabs>
          <w:tab w:val="num" w:pos="1260"/>
        </w:tabs>
        <w:autoSpaceDE w:val="0"/>
        <w:autoSpaceDN w:val="0"/>
        <w:spacing w:after="0" w:line="240" w:lineRule="auto"/>
        <w:jc w:val="both"/>
        <w:rPr>
          <w:rFonts w:eastAsia="Calibri" w:cstheme="minorHAnsi"/>
          <w:b/>
          <w:sz w:val="24"/>
          <w:szCs w:val="24"/>
        </w:rPr>
      </w:pPr>
    </w:p>
    <w:p w14:paraId="5CC0AD2F" w14:textId="77777777" w:rsidR="00022BE6" w:rsidRPr="009D0F0D" w:rsidRDefault="00022BE6" w:rsidP="00022BE6">
      <w:pPr>
        <w:widowControl w:val="0"/>
        <w:tabs>
          <w:tab w:val="num" w:pos="1260"/>
        </w:tabs>
        <w:autoSpaceDE w:val="0"/>
        <w:autoSpaceDN w:val="0"/>
        <w:spacing w:after="0" w:line="240" w:lineRule="auto"/>
        <w:jc w:val="both"/>
        <w:rPr>
          <w:rFonts w:eastAsia="Calibri" w:cstheme="minorHAnsi"/>
          <w:sz w:val="24"/>
          <w:szCs w:val="24"/>
        </w:rPr>
      </w:pPr>
      <w:r w:rsidRPr="009D0F0D">
        <w:rPr>
          <w:rFonts w:eastAsia="Calibri" w:cstheme="minorHAnsi"/>
          <w:sz w:val="24"/>
          <w:szCs w:val="24"/>
        </w:rPr>
        <w:t xml:space="preserve">Vodeće je načelo da je za ponuđenu cijenu obvezna potpuna transparentnost i da nema skrivenih troškova u ponudi. </w:t>
      </w:r>
    </w:p>
    <w:p w14:paraId="66C0DE5B" w14:textId="77777777" w:rsidR="00022BE6" w:rsidRPr="009D0F0D" w:rsidRDefault="00022BE6" w:rsidP="00022BE6">
      <w:pPr>
        <w:widowControl w:val="0"/>
        <w:tabs>
          <w:tab w:val="num" w:pos="1260"/>
        </w:tabs>
        <w:autoSpaceDE w:val="0"/>
        <w:autoSpaceDN w:val="0"/>
        <w:spacing w:after="0" w:line="240" w:lineRule="auto"/>
        <w:jc w:val="both"/>
        <w:rPr>
          <w:rFonts w:eastAsia="Calibri" w:cstheme="minorHAnsi"/>
          <w:b/>
          <w:sz w:val="24"/>
          <w:szCs w:val="24"/>
        </w:rPr>
      </w:pPr>
    </w:p>
    <w:p w14:paraId="101F33AF" w14:textId="77777777" w:rsidR="00022BE6" w:rsidRPr="009D0F0D" w:rsidRDefault="00022BE6" w:rsidP="00022BE6">
      <w:pPr>
        <w:widowControl w:val="0"/>
        <w:tabs>
          <w:tab w:val="num" w:pos="1260"/>
        </w:tabs>
        <w:autoSpaceDE w:val="0"/>
        <w:autoSpaceDN w:val="0"/>
        <w:spacing w:after="0" w:line="240" w:lineRule="auto"/>
        <w:jc w:val="both"/>
        <w:rPr>
          <w:rFonts w:eastAsia="Calibri" w:cstheme="minorHAnsi"/>
          <w:sz w:val="24"/>
          <w:szCs w:val="24"/>
        </w:rPr>
      </w:pPr>
      <w:r w:rsidRPr="009D0F0D">
        <w:rPr>
          <w:rFonts w:eastAsia="Calibri" w:cstheme="minorHAnsi"/>
          <w:b/>
          <w:sz w:val="24"/>
          <w:szCs w:val="24"/>
        </w:rPr>
        <w:t xml:space="preserve">6.5. Kriterij za odabir ponude : </w:t>
      </w:r>
      <w:r w:rsidRPr="009D0F0D">
        <w:rPr>
          <w:rFonts w:eastAsia="Calibri" w:cstheme="minorHAnsi"/>
          <w:sz w:val="24"/>
          <w:szCs w:val="24"/>
        </w:rPr>
        <w:t>Kriterij za odabir ponude je ekonomski najpovoljnija ponuda.</w:t>
      </w:r>
    </w:p>
    <w:p w14:paraId="180E8643" w14:textId="77777777" w:rsidR="00022BE6" w:rsidRPr="009D0F0D" w:rsidRDefault="00022BE6" w:rsidP="00022BE6">
      <w:pPr>
        <w:widowControl w:val="0"/>
        <w:autoSpaceDE w:val="0"/>
        <w:autoSpaceDN w:val="0"/>
        <w:spacing w:after="0" w:line="240" w:lineRule="auto"/>
        <w:jc w:val="both"/>
        <w:rPr>
          <w:rFonts w:eastAsia="Calibri" w:cstheme="minorHAnsi"/>
          <w:sz w:val="24"/>
          <w:szCs w:val="24"/>
        </w:rPr>
      </w:pPr>
    </w:p>
    <w:p w14:paraId="004168F9" w14:textId="77777777" w:rsidR="00022BE6" w:rsidRPr="009D0F0D" w:rsidRDefault="00022BE6" w:rsidP="00022BE6">
      <w:pPr>
        <w:widowControl w:val="0"/>
        <w:autoSpaceDE w:val="0"/>
        <w:autoSpaceDN w:val="0"/>
        <w:spacing w:after="0" w:line="240" w:lineRule="auto"/>
        <w:jc w:val="both"/>
        <w:rPr>
          <w:rFonts w:eastAsia="Calibri" w:cstheme="minorHAnsi"/>
          <w:sz w:val="24"/>
          <w:szCs w:val="24"/>
        </w:rPr>
      </w:pPr>
      <w:r w:rsidRPr="009D0F0D">
        <w:rPr>
          <w:rFonts w:eastAsia="Calibri" w:cstheme="minorHAnsi"/>
          <w:sz w:val="24"/>
          <w:szCs w:val="24"/>
        </w:rPr>
        <w:t xml:space="preserve">S obzirom na to da naručitelj neće koristiti pravo na pretporez, naručitelj će uspoređivati cijene ponuda s PDV-om. </w:t>
      </w:r>
    </w:p>
    <w:p w14:paraId="6864C783" w14:textId="77777777" w:rsidR="00022BE6" w:rsidRPr="009D0F0D" w:rsidRDefault="00022BE6" w:rsidP="00022BE6">
      <w:pPr>
        <w:widowControl w:val="0"/>
        <w:tabs>
          <w:tab w:val="num" w:pos="1260"/>
        </w:tabs>
        <w:autoSpaceDE w:val="0"/>
        <w:autoSpaceDN w:val="0"/>
        <w:spacing w:after="0" w:line="240" w:lineRule="auto"/>
        <w:jc w:val="both"/>
        <w:rPr>
          <w:rFonts w:eastAsia="Calibri" w:cstheme="minorHAnsi"/>
          <w:sz w:val="24"/>
          <w:szCs w:val="24"/>
        </w:rPr>
      </w:pPr>
    </w:p>
    <w:p w14:paraId="7D46C920" w14:textId="77777777" w:rsidR="00022BE6" w:rsidRPr="009D0F0D" w:rsidRDefault="00022BE6" w:rsidP="00022BE6">
      <w:pPr>
        <w:spacing w:after="5" w:line="250" w:lineRule="auto"/>
        <w:ind w:left="7" w:hanging="10"/>
        <w:jc w:val="both"/>
        <w:rPr>
          <w:rFonts w:eastAsia="Calibri" w:cstheme="minorHAnsi"/>
          <w:sz w:val="24"/>
          <w:szCs w:val="24"/>
        </w:rPr>
      </w:pPr>
      <w:r w:rsidRPr="009D0F0D">
        <w:rPr>
          <w:rFonts w:eastAsia="Arial" w:cstheme="minorHAnsi"/>
          <w:sz w:val="24"/>
          <w:szCs w:val="24"/>
          <w:lang w:eastAsia="hr-HR"/>
        </w:rPr>
        <w:t>Ukoliko dvije ili više valjanih ponuda budu jednako rangirane prema kriteriju za odabir ponude, naručitelj će odabrati ponudu koja je zaprimljena ranije.</w:t>
      </w:r>
    </w:p>
    <w:p w14:paraId="1F9EC55E" w14:textId="77777777" w:rsidR="00022BE6" w:rsidRPr="009D0F0D" w:rsidRDefault="00022BE6" w:rsidP="00022BE6">
      <w:pPr>
        <w:widowControl w:val="0"/>
        <w:autoSpaceDE w:val="0"/>
        <w:autoSpaceDN w:val="0"/>
        <w:spacing w:after="0" w:line="240" w:lineRule="auto"/>
        <w:jc w:val="both"/>
        <w:rPr>
          <w:rFonts w:eastAsia="Calibri" w:cstheme="minorHAnsi"/>
          <w:sz w:val="24"/>
          <w:szCs w:val="24"/>
        </w:rPr>
      </w:pPr>
    </w:p>
    <w:p w14:paraId="29065AA0" w14:textId="77777777" w:rsidR="00022BE6" w:rsidRPr="009D0F0D" w:rsidRDefault="00022BE6" w:rsidP="00022BE6">
      <w:pPr>
        <w:widowControl w:val="0"/>
        <w:autoSpaceDE w:val="0"/>
        <w:autoSpaceDN w:val="0"/>
        <w:spacing w:after="0" w:line="240" w:lineRule="auto"/>
        <w:jc w:val="both"/>
        <w:rPr>
          <w:rFonts w:eastAsia="Calibri" w:cstheme="minorHAnsi"/>
          <w:sz w:val="24"/>
          <w:szCs w:val="24"/>
        </w:rPr>
      </w:pPr>
      <w:r w:rsidRPr="009D0F0D">
        <w:rPr>
          <w:rFonts w:eastAsia="Calibri" w:cstheme="minorHAnsi"/>
          <w:sz w:val="24"/>
          <w:szCs w:val="24"/>
        </w:rPr>
        <w:t xml:space="preserve">Bodovi će se izračunavati na dvije decimale. </w:t>
      </w:r>
    </w:p>
    <w:p w14:paraId="73CF7DCB" w14:textId="77777777" w:rsidR="00022BE6" w:rsidRPr="009D0F0D" w:rsidRDefault="00022BE6" w:rsidP="00022BE6">
      <w:pPr>
        <w:widowControl w:val="0"/>
        <w:autoSpaceDE w:val="0"/>
        <w:autoSpaceDN w:val="0"/>
        <w:spacing w:after="0" w:line="240" w:lineRule="auto"/>
        <w:jc w:val="both"/>
        <w:rPr>
          <w:rFonts w:eastAsia="Calibri" w:cstheme="minorHAnsi"/>
          <w:sz w:val="24"/>
          <w:szCs w:val="24"/>
        </w:rPr>
      </w:pPr>
    </w:p>
    <w:p w14:paraId="7A19D47F" w14:textId="77777777" w:rsidR="00022BE6" w:rsidRPr="009D0F0D" w:rsidRDefault="00022BE6" w:rsidP="00022BE6">
      <w:pPr>
        <w:widowControl w:val="0"/>
        <w:autoSpaceDE w:val="0"/>
        <w:autoSpaceDN w:val="0"/>
        <w:spacing w:after="0" w:line="240" w:lineRule="auto"/>
        <w:jc w:val="both"/>
        <w:rPr>
          <w:rFonts w:eastAsia="Calibri" w:cstheme="minorHAnsi"/>
          <w:sz w:val="24"/>
          <w:szCs w:val="24"/>
        </w:rPr>
      </w:pPr>
      <w:r w:rsidRPr="009D0F0D">
        <w:rPr>
          <w:rFonts w:eastAsia="Calibri" w:cstheme="minorHAnsi"/>
          <w:sz w:val="24"/>
          <w:szCs w:val="24"/>
        </w:rPr>
        <w:t xml:space="preserve">KRITERIJI ZA ODABIR EKONOMSKI NAJPOVOLJNIJE PONUDE I NJIHOV RELATIVAN ZNAČAJ </w:t>
      </w:r>
    </w:p>
    <w:p w14:paraId="4BFA00CD" w14:textId="77777777" w:rsidR="00022BE6" w:rsidRPr="009D0F0D" w:rsidRDefault="00022BE6" w:rsidP="00022BE6">
      <w:pPr>
        <w:widowControl w:val="0"/>
        <w:autoSpaceDE w:val="0"/>
        <w:autoSpaceDN w:val="0"/>
        <w:spacing w:after="0" w:line="240" w:lineRule="auto"/>
        <w:jc w:val="both"/>
        <w:rPr>
          <w:rFonts w:eastAsia="Calibri" w:cstheme="minorHAnsi"/>
          <w:sz w:val="24"/>
          <w:szCs w:val="24"/>
        </w:rPr>
      </w:pPr>
    </w:p>
    <w:p w14:paraId="50FD8B45" w14:textId="77777777" w:rsidR="00022BE6" w:rsidRPr="009D0F0D" w:rsidRDefault="00022BE6" w:rsidP="00022BE6">
      <w:pPr>
        <w:widowControl w:val="0"/>
        <w:autoSpaceDE w:val="0"/>
        <w:autoSpaceDN w:val="0"/>
        <w:spacing w:after="0" w:line="240" w:lineRule="auto"/>
        <w:jc w:val="both"/>
        <w:rPr>
          <w:rFonts w:eastAsia="Calibri" w:cstheme="minorHAnsi"/>
          <w:b/>
          <w:sz w:val="24"/>
          <w:szCs w:val="24"/>
        </w:rPr>
      </w:pPr>
    </w:p>
    <w:tbl>
      <w:tblPr>
        <w:tblW w:w="7983" w:type="dxa"/>
        <w:tblInd w:w="93" w:type="dxa"/>
        <w:tblLook w:val="04A0" w:firstRow="1" w:lastRow="0" w:firstColumn="1" w:lastColumn="0" w:noHBand="0" w:noVBand="1"/>
      </w:tblPr>
      <w:tblGrid>
        <w:gridCol w:w="674"/>
        <w:gridCol w:w="2205"/>
        <w:gridCol w:w="2552"/>
        <w:gridCol w:w="2552"/>
      </w:tblGrid>
      <w:tr w:rsidR="00022BE6" w:rsidRPr="009D0F0D" w14:paraId="3C6297DD" w14:textId="77777777" w:rsidTr="00022BE6">
        <w:trPr>
          <w:trHeight w:val="436"/>
        </w:trPr>
        <w:tc>
          <w:tcPr>
            <w:tcW w:w="674" w:type="dxa"/>
            <w:tcBorders>
              <w:top w:val="single" w:sz="4" w:space="0" w:color="auto"/>
              <w:left w:val="single" w:sz="4" w:space="0" w:color="auto"/>
              <w:bottom w:val="single" w:sz="4" w:space="0" w:color="auto"/>
              <w:right w:val="single" w:sz="4" w:space="0" w:color="auto"/>
            </w:tcBorders>
            <w:shd w:val="clear" w:color="auto" w:fill="D9D9D9"/>
          </w:tcPr>
          <w:p w14:paraId="29D4A4E5" w14:textId="77777777" w:rsidR="00022BE6" w:rsidRPr="009D0F0D" w:rsidRDefault="00022BE6" w:rsidP="00022BE6">
            <w:pPr>
              <w:widowControl w:val="0"/>
              <w:autoSpaceDE w:val="0"/>
              <w:autoSpaceDN w:val="0"/>
              <w:spacing w:after="0" w:line="240" w:lineRule="auto"/>
              <w:jc w:val="center"/>
              <w:rPr>
                <w:rFonts w:eastAsia="Calibri" w:cstheme="minorHAnsi"/>
                <w:b/>
                <w:sz w:val="24"/>
                <w:szCs w:val="24"/>
              </w:rPr>
            </w:pPr>
          </w:p>
        </w:tc>
        <w:tc>
          <w:tcPr>
            <w:tcW w:w="2205" w:type="dxa"/>
            <w:tcBorders>
              <w:top w:val="single" w:sz="4" w:space="0" w:color="auto"/>
              <w:left w:val="single" w:sz="4" w:space="0" w:color="auto"/>
              <w:bottom w:val="single" w:sz="4" w:space="0" w:color="auto"/>
              <w:right w:val="single" w:sz="4" w:space="0" w:color="auto"/>
            </w:tcBorders>
            <w:shd w:val="clear" w:color="auto" w:fill="D9D9D9"/>
            <w:noWrap/>
            <w:vAlign w:val="bottom"/>
          </w:tcPr>
          <w:p w14:paraId="5DC69BF6" w14:textId="77777777" w:rsidR="00022BE6" w:rsidRPr="009D0F0D" w:rsidRDefault="00022BE6" w:rsidP="00022BE6">
            <w:pPr>
              <w:widowControl w:val="0"/>
              <w:autoSpaceDE w:val="0"/>
              <w:autoSpaceDN w:val="0"/>
              <w:spacing w:after="0" w:line="240" w:lineRule="auto"/>
              <w:jc w:val="center"/>
              <w:rPr>
                <w:rFonts w:eastAsia="Calibri" w:cstheme="minorHAnsi"/>
                <w:b/>
                <w:sz w:val="24"/>
                <w:szCs w:val="24"/>
              </w:rPr>
            </w:pPr>
            <w:r w:rsidRPr="009D0F0D">
              <w:rPr>
                <w:rFonts w:eastAsia="Calibri" w:cstheme="minorHAnsi"/>
                <w:b/>
                <w:sz w:val="24"/>
                <w:szCs w:val="24"/>
              </w:rPr>
              <w:t>Kriterij</w:t>
            </w:r>
          </w:p>
        </w:tc>
        <w:tc>
          <w:tcPr>
            <w:tcW w:w="2552" w:type="dxa"/>
            <w:tcBorders>
              <w:top w:val="single" w:sz="4" w:space="0" w:color="auto"/>
              <w:left w:val="nil"/>
              <w:bottom w:val="single" w:sz="4" w:space="0" w:color="auto"/>
              <w:right w:val="single" w:sz="4" w:space="0" w:color="auto"/>
            </w:tcBorders>
            <w:shd w:val="clear" w:color="auto" w:fill="D9D9D9"/>
            <w:noWrap/>
            <w:vAlign w:val="center"/>
          </w:tcPr>
          <w:p w14:paraId="275A241B" w14:textId="77777777" w:rsidR="00022BE6" w:rsidRPr="009D0F0D" w:rsidRDefault="00022BE6" w:rsidP="00022BE6">
            <w:pPr>
              <w:widowControl w:val="0"/>
              <w:autoSpaceDE w:val="0"/>
              <w:autoSpaceDN w:val="0"/>
              <w:spacing w:after="0" w:line="240" w:lineRule="auto"/>
              <w:jc w:val="center"/>
              <w:rPr>
                <w:rFonts w:eastAsia="Calibri" w:cstheme="minorHAnsi"/>
                <w:b/>
                <w:sz w:val="24"/>
                <w:szCs w:val="24"/>
              </w:rPr>
            </w:pPr>
            <w:r w:rsidRPr="009D0F0D">
              <w:rPr>
                <w:rFonts w:eastAsia="Calibri" w:cstheme="minorHAnsi"/>
                <w:b/>
                <w:sz w:val="24"/>
                <w:szCs w:val="24"/>
              </w:rPr>
              <w:t>Maksimalni broj bodova</w:t>
            </w:r>
          </w:p>
        </w:tc>
        <w:tc>
          <w:tcPr>
            <w:tcW w:w="2552" w:type="dxa"/>
            <w:tcBorders>
              <w:top w:val="single" w:sz="4" w:space="0" w:color="auto"/>
              <w:left w:val="nil"/>
              <w:bottom w:val="single" w:sz="4" w:space="0" w:color="auto"/>
              <w:right w:val="single" w:sz="4" w:space="0" w:color="auto"/>
            </w:tcBorders>
            <w:shd w:val="clear" w:color="auto" w:fill="D9D9D9"/>
          </w:tcPr>
          <w:p w14:paraId="4827DD53" w14:textId="77777777" w:rsidR="00022BE6" w:rsidRPr="009D0F0D" w:rsidRDefault="00022BE6" w:rsidP="00022BE6">
            <w:pPr>
              <w:widowControl w:val="0"/>
              <w:autoSpaceDE w:val="0"/>
              <w:autoSpaceDN w:val="0"/>
              <w:spacing w:after="0" w:line="240" w:lineRule="auto"/>
              <w:jc w:val="center"/>
              <w:rPr>
                <w:rFonts w:eastAsia="Calibri" w:cstheme="minorHAnsi"/>
                <w:b/>
                <w:sz w:val="24"/>
                <w:szCs w:val="24"/>
              </w:rPr>
            </w:pPr>
            <w:r w:rsidRPr="009D0F0D">
              <w:rPr>
                <w:rFonts w:eastAsia="Calibri" w:cstheme="minorHAnsi"/>
                <w:b/>
                <w:sz w:val="24"/>
                <w:szCs w:val="24"/>
              </w:rPr>
              <w:t>Relativni značaj</w:t>
            </w:r>
          </w:p>
        </w:tc>
      </w:tr>
      <w:tr w:rsidR="00022BE6" w:rsidRPr="009D0F0D" w14:paraId="712B8F12" w14:textId="77777777" w:rsidTr="00022BE6">
        <w:trPr>
          <w:trHeight w:val="528"/>
        </w:trPr>
        <w:tc>
          <w:tcPr>
            <w:tcW w:w="674" w:type="dxa"/>
            <w:tcBorders>
              <w:top w:val="nil"/>
              <w:left w:val="single" w:sz="4" w:space="0" w:color="auto"/>
              <w:bottom w:val="single" w:sz="4" w:space="0" w:color="auto"/>
              <w:right w:val="single" w:sz="4" w:space="0" w:color="auto"/>
            </w:tcBorders>
            <w:vAlign w:val="center"/>
          </w:tcPr>
          <w:p w14:paraId="2D68C38A" w14:textId="77777777" w:rsidR="00022BE6" w:rsidRPr="009D0F0D" w:rsidRDefault="00022BE6" w:rsidP="00022BE6">
            <w:pPr>
              <w:widowControl w:val="0"/>
              <w:autoSpaceDE w:val="0"/>
              <w:autoSpaceDN w:val="0"/>
              <w:spacing w:after="0" w:line="240" w:lineRule="auto"/>
              <w:rPr>
                <w:rFonts w:eastAsia="Calibri" w:cstheme="minorHAnsi"/>
                <w:b/>
                <w:sz w:val="24"/>
                <w:szCs w:val="24"/>
              </w:rPr>
            </w:pPr>
            <w:r w:rsidRPr="009D0F0D">
              <w:rPr>
                <w:rFonts w:eastAsia="Calibri" w:cstheme="minorHAnsi"/>
                <w:b/>
                <w:sz w:val="24"/>
                <w:szCs w:val="24"/>
              </w:rPr>
              <w:t>1.</w:t>
            </w:r>
          </w:p>
        </w:tc>
        <w:tc>
          <w:tcPr>
            <w:tcW w:w="2205" w:type="dxa"/>
            <w:tcBorders>
              <w:top w:val="nil"/>
              <w:left w:val="single" w:sz="4" w:space="0" w:color="auto"/>
              <w:bottom w:val="single" w:sz="4" w:space="0" w:color="auto"/>
              <w:right w:val="single" w:sz="4" w:space="0" w:color="auto"/>
            </w:tcBorders>
            <w:vAlign w:val="center"/>
          </w:tcPr>
          <w:p w14:paraId="27225F33" w14:textId="77777777" w:rsidR="00022BE6" w:rsidRPr="009D0F0D" w:rsidRDefault="00022BE6" w:rsidP="00022BE6">
            <w:pPr>
              <w:widowControl w:val="0"/>
              <w:autoSpaceDE w:val="0"/>
              <w:autoSpaceDN w:val="0"/>
              <w:spacing w:after="0" w:line="240" w:lineRule="auto"/>
              <w:rPr>
                <w:rFonts w:eastAsia="Calibri" w:cstheme="minorHAnsi"/>
                <w:b/>
                <w:sz w:val="24"/>
                <w:szCs w:val="24"/>
              </w:rPr>
            </w:pPr>
            <w:r w:rsidRPr="009D0F0D">
              <w:rPr>
                <w:rFonts w:eastAsia="Calibri" w:cstheme="minorHAnsi"/>
                <w:b/>
                <w:sz w:val="24"/>
                <w:szCs w:val="24"/>
              </w:rPr>
              <w:t>Cijena</w:t>
            </w:r>
          </w:p>
        </w:tc>
        <w:tc>
          <w:tcPr>
            <w:tcW w:w="2552" w:type="dxa"/>
            <w:tcBorders>
              <w:top w:val="nil"/>
              <w:left w:val="nil"/>
              <w:bottom w:val="single" w:sz="4" w:space="0" w:color="auto"/>
              <w:right w:val="single" w:sz="4" w:space="0" w:color="auto"/>
            </w:tcBorders>
            <w:noWrap/>
            <w:vAlign w:val="center"/>
          </w:tcPr>
          <w:p w14:paraId="6CAAE7BD" w14:textId="77777777" w:rsidR="00022BE6" w:rsidRPr="009D0F0D" w:rsidRDefault="00022BE6" w:rsidP="00022BE6">
            <w:pPr>
              <w:widowControl w:val="0"/>
              <w:autoSpaceDE w:val="0"/>
              <w:autoSpaceDN w:val="0"/>
              <w:spacing w:after="0" w:line="240" w:lineRule="auto"/>
              <w:jc w:val="center"/>
              <w:rPr>
                <w:rFonts w:eastAsia="Calibri" w:cstheme="minorHAnsi"/>
                <w:sz w:val="24"/>
                <w:szCs w:val="24"/>
              </w:rPr>
            </w:pPr>
            <w:r w:rsidRPr="009D0F0D">
              <w:rPr>
                <w:rFonts w:eastAsia="Calibri" w:cstheme="minorHAnsi"/>
                <w:sz w:val="24"/>
                <w:szCs w:val="24"/>
              </w:rPr>
              <w:t>90</w:t>
            </w:r>
          </w:p>
        </w:tc>
        <w:tc>
          <w:tcPr>
            <w:tcW w:w="2552" w:type="dxa"/>
            <w:tcBorders>
              <w:top w:val="nil"/>
              <w:left w:val="nil"/>
              <w:bottom w:val="single" w:sz="4" w:space="0" w:color="auto"/>
              <w:right w:val="single" w:sz="4" w:space="0" w:color="auto"/>
            </w:tcBorders>
            <w:vAlign w:val="center"/>
          </w:tcPr>
          <w:p w14:paraId="7389310C" w14:textId="77777777" w:rsidR="00022BE6" w:rsidRPr="009D0F0D" w:rsidRDefault="00022BE6" w:rsidP="00022BE6">
            <w:pPr>
              <w:widowControl w:val="0"/>
              <w:autoSpaceDE w:val="0"/>
              <w:autoSpaceDN w:val="0"/>
              <w:spacing w:after="0" w:line="240" w:lineRule="auto"/>
              <w:jc w:val="center"/>
              <w:rPr>
                <w:rFonts w:eastAsia="Calibri" w:cstheme="minorHAnsi"/>
                <w:sz w:val="24"/>
                <w:szCs w:val="24"/>
              </w:rPr>
            </w:pPr>
            <w:r w:rsidRPr="009D0F0D">
              <w:rPr>
                <w:rFonts w:eastAsia="Calibri" w:cstheme="minorHAnsi"/>
                <w:sz w:val="24"/>
                <w:szCs w:val="24"/>
              </w:rPr>
              <w:t>90%</w:t>
            </w:r>
          </w:p>
        </w:tc>
      </w:tr>
      <w:tr w:rsidR="00022BE6" w:rsidRPr="009D0F0D" w14:paraId="09652FBB" w14:textId="77777777" w:rsidTr="00022BE6">
        <w:trPr>
          <w:trHeight w:val="564"/>
        </w:trPr>
        <w:tc>
          <w:tcPr>
            <w:tcW w:w="674" w:type="dxa"/>
            <w:tcBorders>
              <w:top w:val="single" w:sz="4" w:space="0" w:color="auto"/>
              <w:left w:val="single" w:sz="4" w:space="0" w:color="auto"/>
              <w:bottom w:val="single" w:sz="4" w:space="0" w:color="auto"/>
              <w:right w:val="single" w:sz="4" w:space="0" w:color="auto"/>
            </w:tcBorders>
            <w:vAlign w:val="center"/>
          </w:tcPr>
          <w:p w14:paraId="2F1C8D2B" w14:textId="77777777" w:rsidR="00022BE6" w:rsidRPr="009D0F0D" w:rsidRDefault="00022BE6" w:rsidP="00022BE6">
            <w:pPr>
              <w:widowControl w:val="0"/>
              <w:autoSpaceDE w:val="0"/>
              <w:autoSpaceDN w:val="0"/>
              <w:spacing w:after="0" w:line="240" w:lineRule="auto"/>
              <w:rPr>
                <w:rFonts w:eastAsia="Calibri" w:cstheme="minorHAnsi"/>
                <w:b/>
                <w:sz w:val="24"/>
                <w:szCs w:val="24"/>
              </w:rPr>
            </w:pPr>
            <w:r w:rsidRPr="009D0F0D">
              <w:rPr>
                <w:rFonts w:eastAsia="Calibri" w:cstheme="minorHAnsi"/>
                <w:b/>
                <w:sz w:val="24"/>
                <w:szCs w:val="24"/>
              </w:rPr>
              <w:t xml:space="preserve">2. </w:t>
            </w:r>
          </w:p>
        </w:tc>
        <w:tc>
          <w:tcPr>
            <w:tcW w:w="2205" w:type="dxa"/>
            <w:tcBorders>
              <w:top w:val="single" w:sz="4" w:space="0" w:color="auto"/>
              <w:left w:val="single" w:sz="4" w:space="0" w:color="auto"/>
              <w:bottom w:val="single" w:sz="4" w:space="0" w:color="auto"/>
              <w:right w:val="single" w:sz="4" w:space="0" w:color="auto"/>
            </w:tcBorders>
            <w:shd w:val="clear" w:color="auto" w:fill="auto"/>
            <w:vAlign w:val="center"/>
          </w:tcPr>
          <w:p w14:paraId="75606630" w14:textId="77777777" w:rsidR="00022BE6" w:rsidRPr="009D0F0D" w:rsidRDefault="00022BE6" w:rsidP="00022BE6">
            <w:pPr>
              <w:widowControl w:val="0"/>
              <w:autoSpaceDE w:val="0"/>
              <w:autoSpaceDN w:val="0"/>
              <w:spacing w:after="0" w:line="240" w:lineRule="auto"/>
              <w:rPr>
                <w:rFonts w:eastAsia="Calibri" w:cstheme="minorHAnsi"/>
                <w:b/>
                <w:sz w:val="24"/>
                <w:szCs w:val="24"/>
              </w:rPr>
            </w:pPr>
            <w:r w:rsidRPr="009D0F0D">
              <w:rPr>
                <w:rFonts w:eastAsia="Calibri" w:cstheme="minorHAnsi"/>
                <w:b/>
                <w:sz w:val="24"/>
                <w:szCs w:val="24"/>
              </w:rPr>
              <w:t>Jamstveni rok</w:t>
            </w:r>
          </w:p>
        </w:tc>
        <w:tc>
          <w:tcPr>
            <w:tcW w:w="2552" w:type="dxa"/>
            <w:tcBorders>
              <w:top w:val="single" w:sz="4" w:space="0" w:color="auto"/>
              <w:left w:val="nil"/>
              <w:bottom w:val="single" w:sz="4" w:space="0" w:color="auto"/>
              <w:right w:val="single" w:sz="4" w:space="0" w:color="auto"/>
            </w:tcBorders>
            <w:noWrap/>
            <w:vAlign w:val="center"/>
          </w:tcPr>
          <w:p w14:paraId="0E3D28CA" w14:textId="77777777" w:rsidR="00022BE6" w:rsidRPr="009D0F0D" w:rsidRDefault="00022BE6" w:rsidP="00022BE6">
            <w:pPr>
              <w:widowControl w:val="0"/>
              <w:autoSpaceDE w:val="0"/>
              <w:autoSpaceDN w:val="0"/>
              <w:spacing w:after="0" w:line="240" w:lineRule="auto"/>
              <w:jc w:val="center"/>
              <w:rPr>
                <w:rFonts w:eastAsia="Calibri" w:cstheme="minorHAnsi"/>
                <w:sz w:val="24"/>
                <w:szCs w:val="24"/>
              </w:rPr>
            </w:pPr>
            <w:r w:rsidRPr="009D0F0D">
              <w:rPr>
                <w:rFonts w:eastAsia="Calibri" w:cstheme="minorHAnsi"/>
                <w:sz w:val="24"/>
                <w:szCs w:val="24"/>
              </w:rPr>
              <w:t>10</w:t>
            </w:r>
          </w:p>
        </w:tc>
        <w:tc>
          <w:tcPr>
            <w:tcW w:w="2552" w:type="dxa"/>
            <w:tcBorders>
              <w:top w:val="single" w:sz="4" w:space="0" w:color="auto"/>
              <w:left w:val="nil"/>
              <w:bottom w:val="single" w:sz="4" w:space="0" w:color="auto"/>
              <w:right w:val="single" w:sz="4" w:space="0" w:color="auto"/>
            </w:tcBorders>
            <w:vAlign w:val="center"/>
          </w:tcPr>
          <w:p w14:paraId="5B528FD8" w14:textId="77777777" w:rsidR="00022BE6" w:rsidRPr="009D0F0D" w:rsidRDefault="00022BE6" w:rsidP="00022BE6">
            <w:pPr>
              <w:widowControl w:val="0"/>
              <w:autoSpaceDE w:val="0"/>
              <w:autoSpaceDN w:val="0"/>
              <w:spacing w:after="0" w:line="240" w:lineRule="auto"/>
              <w:jc w:val="center"/>
              <w:rPr>
                <w:rFonts w:eastAsia="Calibri" w:cstheme="minorHAnsi"/>
                <w:sz w:val="24"/>
                <w:szCs w:val="24"/>
              </w:rPr>
            </w:pPr>
            <w:r w:rsidRPr="009D0F0D">
              <w:rPr>
                <w:rFonts w:eastAsia="Calibri" w:cstheme="minorHAnsi"/>
                <w:sz w:val="24"/>
                <w:szCs w:val="24"/>
              </w:rPr>
              <w:t>10%</w:t>
            </w:r>
          </w:p>
        </w:tc>
      </w:tr>
      <w:tr w:rsidR="00022BE6" w:rsidRPr="009D0F0D" w14:paraId="1BB7BC14" w14:textId="77777777" w:rsidTr="00022BE6">
        <w:trPr>
          <w:trHeight w:val="666"/>
        </w:trPr>
        <w:tc>
          <w:tcPr>
            <w:tcW w:w="674" w:type="dxa"/>
            <w:tcBorders>
              <w:top w:val="nil"/>
              <w:left w:val="single" w:sz="4" w:space="0" w:color="auto"/>
              <w:bottom w:val="single" w:sz="4" w:space="0" w:color="auto"/>
              <w:right w:val="single" w:sz="4" w:space="0" w:color="auto"/>
            </w:tcBorders>
            <w:shd w:val="clear" w:color="auto" w:fill="D9D9D9"/>
          </w:tcPr>
          <w:p w14:paraId="09E4DFBF" w14:textId="77777777" w:rsidR="00022BE6" w:rsidRPr="009D0F0D" w:rsidRDefault="00022BE6" w:rsidP="00022BE6">
            <w:pPr>
              <w:widowControl w:val="0"/>
              <w:autoSpaceDE w:val="0"/>
              <w:autoSpaceDN w:val="0"/>
              <w:spacing w:after="0" w:line="240" w:lineRule="auto"/>
              <w:rPr>
                <w:rFonts w:eastAsia="Calibri" w:cstheme="minorHAnsi"/>
                <w:sz w:val="24"/>
                <w:szCs w:val="24"/>
              </w:rPr>
            </w:pPr>
          </w:p>
        </w:tc>
        <w:tc>
          <w:tcPr>
            <w:tcW w:w="2205" w:type="dxa"/>
            <w:tcBorders>
              <w:top w:val="nil"/>
              <w:left w:val="single" w:sz="4" w:space="0" w:color="auto"/>
              <w:bottom w:val="single" w:sz="4" w:space="0" w:color="auto"/>
              <w:right w:val="single" w:sz="4" w:space="0" w:color="auto"/>
            </w:tcBorders>
            <w:shd w:val="clear" w:color="auto" w:fill="D9D9D9"/>
            <w:noWrap/>
            <w:vAlign w:val="bottom"/>
          </w:tcPr>
          <w:p w14:paraId="2C684874" w14:textId="77777777" w:rsidR="00022BE6" w:rsidRPr="009D0F0D" w:rsidRDefault="00022BE6" w:rsidP="00022BE6">
            <w:pPr>
              <w:widowControl w:val="0"/>
              <w:autoSpaceDE w:val="0"/>
              <w:autoSpaceDN w:val="0"/>
              <w:spacing w:after="0" w:line="240" w:lineRule="auto"/>
              <w:rPr>
                <w:rFonts w:eastAsia="Calibri" w:cstheme="minorHAnsi"/>
                <w:b/>
                <w:sz w:val="24"/>
                <w:szCs w:val="24"/>
              </w:rPr>
            </w:pPr>
            <w:r w:rsidRPr="009D0F0D">
              <w:rPr>
                <w:rFonts w:eastAsia="Calibri" w:cstheme="minorHAnsi"/>
                <w:b/>
                <w:sz w:val="24"/>
                <w:szCs w:val="24"/>
              </w:rPr>
              <w:t>Ukupno</w:t>
            </w:r>
          </w:p>
          <w:p w14:paraId="37B0481B" w14:textId="77777777" w:rsidR="00022BE6" w:rsidRPr="009D0F0D" w:rsidRDefault="00022BE6" w:rsidP="00022BE6">
            <w:pPr>
              <w:widowControl w:val="0"/>
              <w:autoSpaceDE w:val="0"/>
              <w:autoSpaceDN w:val="0"/>
              <w:spacing w:after="0" w:line="240" w:lineRule="auto"/>
              <w:rPr>
                <w:rFonts w:eastAsia="Calibri" w:cstheme="minorHAnsi"/>
                <w:b/>
                <w:sz w:val="24"/>
                <w:szCs w:val="24"/>
              </w:rPr>
            </w:pPr>
          </w:p>
        </w:tc>
        <w:tc>
          <w:tcPr>
            <w:tcW w:w="2552" w:type="dxa"/>
            <w:tcBorders>
              <w:top w:val="nil"/>
              <w:left w:val="nil"/>
              <w:bottom w:val="single" w:sz="4" w:space="0" w:color="auto"/>
              <w:right w:val="single" w:sz="4" w:space="0" w:color="auto"/>
            </w:tcBorders>
            <w:shd w:val="clear" w:color="auto" w:fill="D9D9D9"/>
            <w:noWrap/>
            <w:vAlign w:val="center"/>
          </w:tcPr>
          <w:p w14:paraId="00CB15F8" w14:textId="77777777" w:rsidR="00022BE6" w:rsidRPr="009D0F0D" w:rsidRDefault="00022BE6" w:rsidP="00022BE6">
            <w:pPr>
              <w:widowControl w:val="0"/>
              <w:autoSpaceDE w:val="0"/>
              <w:autoSpaceDN w:val="0"/>
              <w:spacing w:after="0" w:line="240" w:lineRule="auto"/>
              <w:jc w:val="center"/>
              <w:rPr>
                <w:rFonts w:eastAsia="Calibri" w:cstheme="minorHAnsi"/>
                <w:b/>
                <w:sz w:val="24"/>
                <w:szCs w:val="24"/>
              </w:rPr>
            </w:pPr>
            <w:r w:rsidRPr="009D0F0D">
              <w:rPr>
                <w:rFonts w:eastAsia="Calibri" w:cstheme="minorHAnsi"/>
                <w:b/>
                <w:sz w:val="24"/>
                <w:szCs w:val="24"/>
              </w:rPr>
              <w:t>100</w:t>
            </w:r>
          </w:p>
        </w:tc>
        <w:tc>
          <w:tcPr>
            <w:tcW w:w="2552" w:type="dxa"/>
            <w:tcBorders>
              <w:top w:val="nil"/>
              <w:left w:val="nil"/>
              <w:bottom w:val="single" w:sz="4" w:space="0" w:color="auto"/>
              <w:right w:val="single" w:sz="4" w:space="0" w:color="auto"/>
            </w:tcBorders>
            <w:shd w:val="clear" w:color="auto" w:fill="D9D9D9"/>
            <w:vAlign w:val="center"/>
          </w:tcPr>
          <w:p w14:paraId="0A167CA0" w14:textId="77777777" w:rsidR="00022BE6" w:rsidRPr="009D0F0D" w:rsidRDefault="00022BE6" w:rsidP="00022BE6">
            <w:pPr>
              <w:widowControl w:val="0"/>
              <w:autoSpaceDE w:val="0"/>
              <w:autoSpaceDN w:val="0"/>
              <w:spacing w:after="0" w:line="240" w:lineRule="auto"/>
              <w:jc w:val="center"/>
              <w:rPr>
                <w:rFonts w:eastAsia="Calibri" w:cstheme="minorHAnsi"/>
                <w:b/>
                <w:sz w:val="24"/>
                <w:szCs w:val="24"/>
              </w:rPr>
            </w:pPr>
            <w:r w:rsidRPr="009D0F0D">
              <w:rPr>
                <w:rFonts w:eastAsia="Calibri" w:cstheme="minorHAnsi"/>
                <w:b/>
                <w:sz w:val="24"/>
                <w:szCs w:val="24"/>
              </w:rPr>
              <w:t>100%</w:t>
            </w:r>
          </w:p>
        </w:tc>
      </w:tr>
    </w:tbl>
    <w:p w14:paraId="72B701D9" w14:textId="77777777" w:rsidR="00022BE6" w:rsidRPr="009D0F0D" w:rsidRDefault="00022BE6" w:rsidP="00022BE6">
      <w:pPr>
        <w:widowControl w:val="0"/>
        <w:autoSpaceDE w:val="0"/>
        <w:autoSpaceDN w:val="0"/>
        <w:spacing w:after="0" w:line="240" w:lineRule="auto"/>
        <w:jc w:val="both"/>
        <w:rPr>
          <w:rFonts w:eastAsia="Calibri" w:cstheme="minorHAnsi"/>
          <w:b/>
          <w:sz w:val="24"/>
          <w:szCs w:val="24"/>
        </w:rPr>
      </w:pPr>
    </w:p>
    <w:p w14:paraId="71CEDB53" w14:textId="77777777" w:rsidR="00022BE6" w:rsidRPr="009D0F0D" w:rsidRDefault="00022BE6" w:rsidP="00022BE6">
      <w:pPr>
        <w:widowControl w:val="0"/>
        <w:autoSpaceDE w:val="0"/>
        <w:autoSpaceDN w:val="0"/>
        <w:spacing w:after="0" w:line="240" w:lineRule="auto"/>
        <w:jc w:val="both"/>
        <w:rPr>
          <w:rFonts w:eastAsia="Calibri" w:cstheme="minorHAnsi"/>
          <w:b/>
          <w:sz w:val="24"/>
          <w:szCs w:val="24"/>
        </w:rPr>
      </w:pPr>
      <w:r w:rsidRPr="009D0F0D">
        <w:rPr>
          <w:rFonts w:eastAsia="Calibri" w:cstheme="minorHAnsi"/>
          <w:b/>
          <w:sz w:val="24"/>
          <w:szCs w:val="24"/>
        </w:rPr>
        <w:t>OPIS KRITERIJA I NAČIN UTVRĐIVANJA BODOVNE VRIJEDNOSTI</w:t>
      </w:r>
    </w:p>
    <w:p w14:paraId="27C1008E" w14:textId="77777777" w:rsidR="00022BE6" w:rsidRPr="009D0F0D" w:rsidRDefault="00022BE6" w:rsidP="00022BE6">
      <w:pPr>
        <w:widowControl w:val="0"/>
        <w:autoSpaceDE w:val="0"/>
        <w:autoSpaceDN w:val="0"/>
        <w:spacing w:after="0" w:line="240" w:lineRule="auto"/>
        <w:jc w:val="both"/>
        <w:rPr>
          <w:rFonts w:eastAsia="Calibri" w:cstheme="minorHAnsi"/>
          <w:b/>
          <w:sz w:val="24"/>
          <w:szCs w:val="24"/>
        </w:rPr>
      </w:pPr>
    </w:p>
    <w:p w14:paraId="323F15BD" w14:textId="77777777" w:rsidR="00022BE6" w:rsidRPr="009D0F0D" w:rsidRDefault="00022BE6" w:rsidP="00022BE6">
      <w:pPr>
        <w:widowControl w:val="0"/>
        <w:autoSpaceDE w:val="0"/>
        <w:autoSpaceDN w:val="0"/>
        <w:spacing w:after="0" w:line="240" w:lineRule="auto"/>
        <w:jc w:val="both"/>
        <w:rPr>
          <w:rFonts w:eastAsia="Calibri" w:cstheme="minorHAnsi"/>
          <w:b/>
          <w:sz w:val="24"/>
          <w:szCs w:val="24"/>
        </w:rPr>
      </w:pPr>
      <w:r w:rsidRPr="009D0F0D">
        <w:rPr>
          <w:rFonts w:eastAsia="Calibri" w:cstheme="minorHAnsi"/>
          <w:b/>
          <w:sz w:val="24"/>
          <w:szCs w:val="24"/>
        </w:rPr>
        <w:t xml:space="preserve">1. Naručitelj kao jedan od kriterija određuje cijenu. </w:t>
      </w:r>
    </w:p>
    <w:p w14:paraId="3931B872" w14:textId="77777777" w:rsidR="00022BE6" w:rsidRPr="009D0F0D" w:rsidRDefault="00022BE6" w:rsidP="00022BE6">
      <w:pPr>
        <w:widowControl w:val="0"/>
        <w:autoSpaceDE w:val="0"/>
        <w:autoSpaceDN w:val="0"/>
        <w:spacing w:after="0" w:line="240" w:lineRule="auto"/>
        <w:jc w:val="both"/>
        <w:rPr>
          <w:rFonts w:eastAsia="Calibri" w:cstheme="minorHAnsi"/>
          <w:b/>
          <w:sz w:val="24"/>
          <w:szCs w:val="24"/>
        </w:rPr>
      </w:pPr>
    </w:p>
    <w:p w14:paraId="437DBD83" w14:textId="77777777" w:rsidR="00022BE6" w:rsidRPr="009D0F0D" w:rsidRDefault="00022BE6" w:rsidP="00022BE6">
      <w:pPr>
        <w:widowControl w:val="0"/>
        <w:autoSpaceDE w:val="0"/>
        <w:autoSpaceDN w:val="0"/>
        <w:spacing w:after="0" w:line="240" w:lineRule="auto"/>
        <w:jc w:val="both"/>
        <w:rPr>
          <w:rFonts w:eastAsia="Calibri" w:cstheme="minorHAnsi"/>
          <w:sz w:val="24"/>
          <w:szCs w:val="24"/>
        </w:rPr>
      </w:pPr>
      <w:r w:rsidRPr="009D0F0D">
        <w:rPr>
          <w:rFonts w:eastAsia="Calibri" w:cstheme="minorHAnsi"/>
          <w:sz w:val="24"/>
          <w:szCs w:val="24"/>
        </w:rPr>
        <w:t xml:space="preserve">Ponuđena cijena uzet će se u obzir za dodjeljivanje bodova prema ovom kriteriju za odabir ekonomski najpovoljnije ponude. </w:t>
      </w:r>
    </w:p>
    <w:p w14:paraId="49DC2B19" w14:textId="77777777" w:rsidR="00022BE6" w:rsidRPr="009D0F0D" w:rsidRDefault="00022BE6" w:rsidP="00022BE6">
      <w:pPr>
        <w:widowControl w:val="0"/>
        <w:autoSpaceDE w:val="0"/>
        <w:autoSpaceDN w:val="0"/>
        <w:spacing w:after="0" w:line="240" w:lineRule="auto"/>
        <w:jc w:val="both"/>
        <w:rPr>
          <w:rFonts w:eastAsia="Calibri" w:cstheme="minorHAnsi"/>
          <w:sz w:val="24"/>
          <w:szCs w:val="24"/>
        </w:rPr>
      </w:pPr>
    </w:p>
    <w:p w14:paraId="1E6E3620" w14:textId="77777777" w:rsidR="00022BE6" w:rsidRPr="009D0F0D" w:rsidRDefault="00022BE6" w:rsidP="00022BE6">
      <w:pPr>
        <w:widowControl w:val="0"/>
        <w:autoSpaceDE w:val="0"/>
        <w:autoSpaceDN w:val="0"/>
        <w:spacing w:after="0" w:line="240" w:lineRule="auto"/>
        <w:jc w:val="both"/>
        <w:rPr>
          <w:rFonts w:eastAsia="Calibri" w:cstheme="minorHAnsi"/>
          <w:sz w:val="24"/>
          <w:szCs w:val="24"/>
        </w:rPr>
      </w:pPr>
      <w:r w:rsidRPr="009D0F0D">
        <w:rPr>
          <w:rFonts w:eastAsia="Calibri" w:cstheme="minorHAnsi"/>
          <w:sz w:val="24"/>
          <w:szCs w:val="24"/>
        </w:rPr>
        <w:t xml:space="preserve">BODOVANJE: Maksimalni broj bodova koji ponuda može dobiti prema ovom kriteriju je 90. Ona ponuda čija je ponuđena cijena najniža, dobit će maksimalni broj bodova. Bodovi će se izračunavati </w:t>
      </w:r>
      <w:r w:rsidRPr="009D0F0D">
        <w:rPr>
          <w:rFonts w:eastAsia="Calibri" w:cstheme="minorHAnsi"/>
          <w:sz w:val="24"/>
          <w:szCs w:val="24"/>
        </w:rPr>
        <w:lastRenderedPageBreak/>
        <w:t xml:space="preserve">na dvije decimale. </w:t>
      </w:r>
    </w:p>
    <w:p w14:paraId="051F2D84" w14:textId="77777777" w:rsidR="00022BE6" w:rsidRPr="009D0F0D" w:rsidRDefault="00022BE6" w:rsidP="00022BE6">
      <w:pPr>
        <w:widowControl w:val="0"/>
        <w:autoSpaceDE w:val="0"/>
        <w:autoSpaceDN w:val="0"/>
        <w:spacing w:after="0" w:line="240" w:lineRule="auto"/>
        <w:jc w:val="both"/>
        <w:rPr>
          <w:rFonts w:eastAsia="Calibri" w:cstheme="minorHAnsi"/>
          <w:sz w:val="24"/>
          <w:szCs w:val="24"/>
        </w:rPr>
      </w:pPr>
      <w:r w:rsidRPr="009D0F0D">
        <w:rPr>
          <w:rFonts w:eastAsia="Calibri" w:cstheme="minorHAnsi"/>
          <w:sz w:val="24"/>
          <w:szCs w:val="24"/>
        </w:rPr>
        <w:t>Bodovna vrijednost prema ovom kriteriju izračunava se prema sljedećoj formuli:</w:t>
      </w:r>
    </w:p>
    <w:p w14:paraId="1821C3CC" w14:textId="77777777" w:rsidR="00022BE6" w:rsidRPr="009D0F0D" w:rsidRDefault="00022BE6" w:rsidP="00022BE6">
      <w:pPr>
        <w:widowControl w:val="0"/>
        <w:autoSpaceDE w:val="0"/>
        <w:autoSpaceDN w:val="0"/>
        <w:spacing w:after="0" w:line="240" w:lineRule="auto"/>
        <w:jc w:val="both"/>
        <w:rPr>
          <w:rFonts w:eastAsia="Calibri" w:cstheme="minorHAnsi"/>
          <w:b/>
          <w:i/>
          <w:sz w:val="24"/>
          <w:szCs w:val="24"/>
        </w:rPr>
      </w:pPr>
      <w:r w:rsidRPr="009D0F0D">
        <w:rPr>
          <w:rFonts w:eastAsia="Calibri" w:cstheme="minorHAnsi"/>
          <w:b/>
          <w:i/>
          <w:sz w:val="24"/>
          <w:szCs w:val="24"/>
        </w:rPr>
        <w:t>C =Najniže ponuđena cijena / cijene ponude koja je predmet ocjene* 90.</w:t>
      </w:r>
    </w:p>
    <w:p w14:paraId="62612E57" w14:textId="0842A974" w:rsidR="00022BE6" w:rsidRDefault="00022BE6" w:rsidP="00022BE6">
      <w:pPr>
        <w:widowControl w:val="0"/>
        <w:autoSpaceDE w:val="0"/>
        <w:autoSpaceDN w:val="0"/>
        <w:spacing w:after="0" w:line="240" w:lineRule="auto"/>
        <w:jc w:val="both"/>
        <w:rPr>
          <w:rFonts w:eastAsia="Calibri" w:cstheme="minorHAnsi"/>
          <w:sz w:val="24"/>
          <w:szCs w:val="24"/>
          <w:u w:val="single"/>
        </w:rPr>
      </w:pPr>
      <w:r w:rsidRPr="009D0F0D">
        <w:rPr>
          <w:rFonts w:eastAsia="Calibri" w:cstheme="minorHAnsi"/>
          <w:sz w:val="24"/>
          <w:szCs w:val="24"/>
          <w:u w:val="single"/>
        </w:rPr>
        <w:t>(C=broj bodova po kriteriju cijene)</w:t>
      </w:r>
    </w:p>
    <w:p w14:paraId="006B7394" w14:textId="353D9D3A" w:rsidR="005D1772" w:rsidRDefault="005D1772" w:rsidP="00022BE6">
      <w:pPr>
        <w:widowControl w:val="0"/>
        <w:autoSpaceDE w:val="0"/>
        <w:autoSpaceDN w:val="0"/>
        <w:spacing w:after="0" w:line="240" w:lineRule="auto"/>
        <w:jc w:val="both"/>
        <w:rPr>
          <w:rFonts w:eastAsia="Calibri" w:cstheme="minorHAnsi"/>
          <w:sz w:val="24"/>
          <w:szCs w:val="24"/>
          <w:u w:val="single"/>
        </w:rPr>
      </w:pPr>
    </w:p>
    <w:p w14:paraId="1F48C4BD" w14:textId="77777777" w:rsidR="00022BE6" w:rsidRPr="009D0F0D" w:rsidRDefault="00022BE6" w:rsidP="00022BE6">
      <w:pPr>
        <w:spacing w:after="0" w:line="240" w:lineRule="auto"/>
        <w:jc w:val="both"/>
        <w:rPr>
          <w:rFonts w:eastAsia="Calibri" w:cstheme="minorHAnsi"/>
          <w:sz w:val="24"/>
          <w:szCs w:val="24"/>
          <w:u w:val="single"/>
        </w:rPr>
      </w:pPr>
      <w:r w:rsidRPr="009D0F0D">
        <w:rPr>
          <w:rFonts w:eastAsia="Calibri" w:cstheme="minorHAnsi"/>
          <w:b/>
          <w:sz w:val="24"/>
          <w:szCs w:val="24"/>
        </w:rPr>
        <w:t>2. Jamstveni rok</w:t>
      </w:r>
    </w:p>
    <w:p w14:paraId="45B03A96" w14:textId="77777777" w:rsidR="00022BE6" w:rsidRPr="009D0F0D" w:rsidRDefault="00022BE6" w:rsidP="00022BE6">
      <w:pPr>
        <w:widowControl w:val="0"/>
        <w:autoSpaceDE w:val="0"/>
        <w:autoSpaceDN w:val="0"/>
        <w:spacing w:after="0" w:line="240" w:lineRule="auto"/>
        <w:ind w:left="360"/>
        <w:jc w:val="both"/>
        <w:rPr>
          <w:rFonts w:eastAsia="Calibri" w:cstheme="minorHAnsi"/>
          <w:sz w:val="24"/>
          <w:szCs w:val="24"/>
          <w:u w:val="single"/>
        </w:rPr>
      </w:pPr>
    </w:p>
    <w:p w14:paraId="14C4619D" w14:textId="77777777" w:rsidR="00022BE6" w:rsidRPr="009D0F0D" w:rsidRDefault="00022BE6" w:rsidP="00022BE6">
      <w:pPr>
        <w:widowControl w:val="0"/>
        <w:autoSpaceDE w:val="0"/>
        <w:autoSpaceDN w:val="0"/>
        <w:spacing w:after="0" w:line="240" w:lineRule="auto"/>
        <w:jc w:val="both"/>
        <w:rPr>
          <w:rFonts w:eastAsia="Calibri" w:cstheme="minorHAnsi"/>
          <w:sz w:val="24"/>
          <w:szCs w:val="24"/>
        </w:rPr>
      </w:pPr>
      <w:r w:rsidRPr="009D0F0D">
        <w:rPr>
          <w:rFonts w:eastAsia="Calibri" w:cstheme="minorHAnsi"/>
          <w:sz w:val="24"/>
          <w:szCs w:val="24"/>
        </w:rPr>
        <w:t>BODOVANJE: Maksimalni broj bodova koji ponuda može dobiti prema ovom kriteriju je 10. Maksimalni broj bodova dobit će ponuda koja nudi najduži jamstveni rok. Jamstveni rok moguće je iskazivati isključivo cijelim brojem (ne decimalnim) u mjesecima (npr. 24, 36, 48 i sl.)</w:t>
      </w:r>
    </w:p>
    <w:p w14:paraId="4CE184B3" w14:textId="77777777" w:rsidR="00022BE6" w:rsidRPr="009D0F0D" w:rsidRDefault="00022BE6" w:rsidP="00022BE6">
      <w:pPr>
        <w:widowControl w:val="0"/>
        <w:autoSpaceDE w:val="0"/>
        <w:autoSpaceDN w:val="0"/>
        <w:spacing w:after="0" w:line="240" w:lineRule="auto"/>
        <w:jc w:val="both"/>
        <w:rPr>
          <w:rFonts w:eastAsia="Calibri" w:cstheme="minorHAnsi"/>
          <w:w w:val="94"/>
          <w:sz w:val="24"/>
          <w:szCs w:val="24"/>
        </w:rPr>
      </w:pPr>
    </w:p>
    <w:p w14:paraId="02AC9781" w14:textId="18FB41B0" w:rsidR="00022BE6" w:rsidRPr="009D0F0D" w:rsidRDefault="00022BE6" w:rsidP="00022BE6">
      <w:pPr>
        <w:widowControl w:val="0"/>
        <w:autoSpaceDE w:val="0"/>
        <w:autoSpaceDN w:val="0"/>
        <w:spacing w:after="0" w:line="240" w:lineRule="auto"/>
        <w:rPr>
          <w:rFonts w:eastAsia="Calibri" w:cstheme="minorHAnsi"/>
          <w:b/>
          <w:bCs/>
          <w:sz w:val="24"/>
          <w:szCs w:val="24"/>
        </w:rPr>
      </w:pPr>
      <w:r w:rsidRPr="009D0F0D">
        <w:rPr>
          <w:rFonts w:eastAsia="Calibri" w:cstheme="minorHAnsi"/>
          <w:b/>
          <w:bCs/>
          <w:sz w:val="24"/>
          <w:szCs w:val="24"/>
        </w:rPr>
        <w:t>Jamstveni rok za kvalitetu ponuđene robe je najmanje 12 mjeseci i računa se od dana isporuke robe</w:t>
      </w:r>
      <w:r w:rsidR="00396BB2">
        <w:rPr>
          <w:rFonts w:eastAsia="Calibri" w:cstheme="minorHAnsi"/>
          <w:b/>
          <w:bCs/>
          <w:sz w:val="24"/>
          <w:szCs w:val="24"/>
        </w:rPr>
        <w:t xml:space="preserve"> i usluge</w:t>
      </w:r>
      <w:r w:rsidRPr="009D0F0D">
        <w:rPr>
          <w:rFonts w:eastAsia="Calibri" w:cstheme="minorHAnsi"/>
          <w:b/>
          <w:bCs/>
          <w:sz w:val="24"/>
          <w:szCs w:val="24"/>
        </w:rPr>
        <w:t xml:space="preserve">. </w:t>
      </w:r>
    </w:p>
    <w:p w14:paraId="323CE67D" w14:textId="77777777" w:rsidR="00022BE6" w:rsidRPr="009D0F0D" w:rsidRDefault="00022BE6" w:rsidP="00022BE6">
      <w:pPr>
        <w:widowControl w:val="0"/>
        <w:autoSpaceDE w:val="0"/>
        <w:autoSpaceDN w:val="0"/>
        <w:spacing w:before="1" w:after="0" w:line="240" w:lineRule="auto"/>
        <w:ind w:right="142"/>
        <w:jc w:val="both"/>
        <w:rPr>
          <w:rFonts w:eastAsia="Calibri" w:cstheme="minorHAnsi"/>
          <w:sz w:val="24"/>
          <w:szCs w:val="24"/>
        </w:rPr>
      </w:pPr>
    </w:p>
    <w:tbl>
      <w:tblPr>
        <w:tblW w:w="6946" w:type="dxa"/>
        <w:tblInd w:w="1043" w:type="dxa"/>
        <w:tblCellMar>
          <w:top w:w="8" w:type="dxa"/>
          <w:left w:w="0" w:type="dxa"/>
          <w:right w:w="41" w:type="dxa"/>
        </w:tblCellMar>
        <w:tblLook w:val="04A0" w:firstRow="1" w:lastRow="0" w:firstColumn="1" w:lastColumn="0" w:noHBand="0" w:noVBand="1"/>
      </w:tblPr>
      <w:tblGrid>
        <w:gridCol w:w="6096"/>
        <w:gridCol w:w="850"/>
      </w:tblGrid>
      <w:tr w:rsidR="00022BE6" w:rsidRPr="009D0F0D" w14:paraId="65A6451C" w14:textId="77777777" w:rsidTr="00022BE6">
        <w:trPr>
          <w:trHeight w:val="411"/>
        </w:trPr>
        <w:tc>
          <w:tcPr>
            <w:tcW w:w="609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5630CD9" w14:textId="77777777" w:rsidR="00022BE6" w:rsidRPr="009D0F0D" w:rsidRDefault="00022BE6" w:rsidP="00022BE6">
            <w:pPr>
              <w:widowControl w:val="0"/>
              <w:autoSpaceDE w:val="0"/>
              <w:autoSpaceDN w:val="0"/>
              <w:spacing w:after="0"/>
              <w:jc w:val="center"/>
              <w:rPr>
                <w:rFonts w:eastAsia="Arial Unicode MS" w:cstheme="minorHAnsi"/>
                <w:sz w:val="24"/>
                <w:szCs w:val="24"/>
              </w:rPr>
            </w:pPr>
            <w:r w:rsidRPr="009D0F0D">
              <w:rPr>
                <w:rFonts w:eastAsia="Arial Unicode MS" w:cstheme="minorHAnsi"/>
                <w:b/>
                <w:sz w:val="24"/>
                <w:szCs w:val="24"/>
              </w:rPr>
              <w:t>Jamstveni rok (J)</w:t>
            </w:r>
          </w:p>
        </w:tc>
        <w:tc>
          <w:tcPr>
            <w:tcW w:w="850" w:type="dxa"/>
            <w:tcBorders>
              <w:top w:val="single" w:sz="4" w:space="0" w:color="000000"/>
              <w:left w:val="single" w:sz="4" w:space="0" w:color="000000"/>
              <w:bottom w:val="single" w:sz="4" w:space="0" w:color="000000"/>
              <w:right w:val="single" w:sz="4" w:space="0" w:color="000000"/>
            </w:tcBorders>
            <w:shd w:val="clear" w:color="auto" w:fill="D9D9D9"/>
          </w:tcPr>
          <w:p w14:paraId="23F0BD98" w14:textId="77777777" w:rsidR="00022BE6" w:rsidRPr="009D0F0D" w:rsidRDefault="00022BE6" w:rsidP="00022BE6">
            <w:pPr>
              <w:widowControl w:val="0"/>
              <w:autoSpaceDE w:val="0"/>
              <w:autoSpaceDN w:val="0"/>
              <w:spacing w:after="0"/>
              <w:jc w:val="center"/>
              <w:rPr>
                <w:rFonts w:eastAsia="Arial Unicode MS" w:cstheme="minorHAnsi"/>
                <w:sz w:val="24"/>
                <w:szCs w:val="24"/>
              </w:rPr>
            </w:pPr>
            <w:r w:rsidRPr="009D0F0D">
              <w:rPr>
                <w:rFonts w:eastAsia="Arial Unicode MS" w:cstheme="minorHAnsi"/>
                <w:b/>
                <w:sz w:val="24"/>
                <w:szCs w:val="24"/>
              </w:rPr>
              <w:t xml:space="preserve">Broj bodova </w:t>
            </w:r>
          </w:p>
        </w:tc>
      </w:tr>
      <w:tr w:rsidR="00022BE6" w:rsidRPr="009D0F0D" w14:paraId="00CB4798" w14:textId="77777777" w:rsidTr="00022BE6">
        <w:trPr>
          <w:trHeight w:val="640"/>
        </w:trPr>
        <w:tc>
          <w:tcPr>
            <w:tcW w:w="6096" w:type="dxa"/>
            <w:tcBorders>
              <w:top w:val="single" w:sz="4" w:space="0" w:color="000000"/>
              <w:left w:val="single" w:sz="4" w:space="0" w:color="000000"/>
              <w:bottom w:val="single" w:sz="4" w:space="0" w:color="auto"/>
              <w:right w:val="single" w:sz="4" w:space="0" w:color="000000"/>
            </w:tcBorders>
            <w:shd w:val="clear" w:color="auto" w:fill="auto"/>
          </w:tcPr>
          <w:p w14:paraId="36B63BA8" w14:textId="77777777" w:rsidR="00022BE6" w:rsidRPr="009D0F0D" w:rsidRDefault="00022BE6" w:rsidP="00022BE6">
            <w:pPr>
              <w:widowControl w:val="0"/>
              <w:autoSpaceDE w:val="0"/>
              <w:autoSpaceDN w:val="0"/>
              <w:spacing w:before="1" w:after="0" w:line="240" w:lineRule="auto"/>
              <w:ind w:right="142"/>
              <w:jc w:val="both"/>
              <w:rPr>
                <w:rFonts w:eastAsia="Calibri" w:cstheme="minorHAnsi"/>
                <w:sz w:val="24"/>
                <w:szCs w:val="24"/>
              </w:rPr>
            </w:pPr>
            <w:r w:rsidRPr="009D0F0D">
              <w:rPr>
                <w:rFonts w:eastAsia="Calibri" w:cstheme="minorHAnsi"/>
                <w:sz w:val="24"/>
                <w:szCs w:val="24"/>
              </w:rPr>
              <w:t xml:space="preserve">Bodovi za </w:t>
            </w:r>
            <w:r w:rsidRPr="009D0F0D">
              <w:rPr>
                <w:rFonts w:eastAsia="Calibri" w:cstheme="minorHAnsi"/>
                <w:w w:val="105"/>
                <w:sz w:val="24"/>
                <w:szCs w:val="24"/>
              </w:rPr>
              <w:t>jamstvo</w:t>
            </w:r>
            <w:r w:rsidRPr="009D0F0D">
              <w:rPr>
                <w:rFonts w:eastAsia="Calibri" w:cstheme="minorHAnsi"/>
                <w:sz w:val="24"/>
                <w:szCs w:val="24"/>
              </w:rPr>
              <w:t xml:space="preserve"> dodjeljivat će se sljedećom skalom bodova:</w:t>
            </w:r>
          </w:p>
        </w:tc>
        <w:tc>
          <w:tcPr>
            <w:tcW w:w="850" w:type="dxa"/>
            <w:tcBorders>
              <w:top w:val="single" w:sz="4" w:space="0" w:color="000000"/>
              <w:left w:val="single" w:sz="4" w:space="0" w:color="000000"/>
              <w:bottom w:val="single" w:sz="4" w:space="0" w:color="auto"/>
              <w:right w:val="single" w:sz="4" w:space="0" w:color="000000"/>
            </w:tcBorders>
            <w:shd w:val="clear" w:color="auto" w:fill="auto"/>
            <w:vAlign w:val="center"/>
          </w:tcPr>
          <w:p w14:paraId="081B78DF" w14:textId="77777777" w:rsidR="00022BE6" w:rsidRPr="009D0F0D" w:rsidRDefault="00022BE6" w:rsidP="00022BE6">
            <w:pPr>
              <w:widowControl w:val="0"/>
              <w:autoSpaceDE w:val="0"/>
              <w:autoSpaceDN w:val="0"/>
              <w:spacing w:after="0"/>
              <w:ind w:right="65"/>
              <w:jc w:val="center"/>
              <w:rPr>
                <w:rFonts w:eastAsia="Arial" w:cstheme="minorHAnsi"/>
                <w:sz w:val="24"/>
                <w:szCs w:val="24"/>
              </w:rPr>
            </w:pPr>
          </w:p>
          <w:p w14:paraId="20F8B883" w14:textId="77777777" w:rsidR="00022BE6" w:rsidRPr="009D0F0D" w:rsidRDefault="00022BE6" w:rsidP="00022BE6">
            <w:pPr>
              <w:widowControl w:val="0"/>
              <w:autoSpaceDE w:val="0"/>
              <w:autoSpaceDN w:val="0"/>
              <w:spacing w:after="0"/>
              <w:ind w:right="65"/>
              <w:jc w:val="center"/>
              <w:rPr>
                <w:rFonts w:eastAsia="Arial" w:cstheme="minorHAnsi"/>
                <w:sz w:val="24"/>
                <w:szCs w:val="24"/>
              </w:rPr>
            </w:pPr>
          </w:p>
        </w:tc>
      </w:tr>
      <w:tr w:rsidR="00022BE6" w:rsidRPr="009D0F0D" w14:paraId="15E45837" w14:textId="77777777" w:rsidTr="00022BE6">
        <w:trPr>
          <w:trHeight w:val="408"/>
        </w:trPr>
        <w:tc>
          <w:tcPr>
            <w:tcW w:w="6096" w:type="dxa"/>
            <w:tcBorders>
              <w:top w:val="single" w:sz="4" w:space="0" w:color="000000"/>
              <w:left w:val="single" w:sz="4" w:space="0" w:color="000000"/>
              <w:bottom w:val="single" w:sz="4" w:space="0" w:color="000000"/>
              <w:right w:val="single" w:sz="4" w:space="0" w:color="000000"/>
            </w:tcBorders>
            <w:shd w:val="clear" w:color="auto" w:fill="auto"/>
          </w:tcPr>
          <w:p w14:paraId="11864912" w14:textId="77777777" w:rsidR="00022BE6" w:rsidRPr="009D0F0D" w:rsidRDefault="00022BE6" w:rsidP="00022BE6">
            <w:pPr>
              <w:widowControl w:val="0"/>
              <w:autoSpaceDE w:val="0"/>
              <w:autoSpaceDN w:val="0"/>
              <w:spacing w:before="1" w:after="0" w:line="240" w:lineRule="auto"/>
              <w:ind w:right="142"/>
              <w:jc w:val="both"/>
              <w:rPr>
                <w:rFonts w:eastAsia="Calibri" w:cstheme="minorHAnsi"/>
                <w:sz w:val="24"/>
                <w:szCs w:val="24"/>
              </w:rPr>
            </w:pPr>
            <w:r w:rsidRPr="009D0F0D">
              <w:rPr>
                <w:rFonts w:eastAsia="Arial" w:cstheme="minorHAnsi"/>
                <w:sz w:val="24"/>
                <w:szCs w:val="24"/>
              </w:rPr>
              <w:t>Jamstveni rok od 13 mjeseci do 24 mjeseca – 5 bodova</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ADE984" w14:textId="77777777" w:rsidR="00022BE6" w:rsidRPr="009D0F0D" w:rsidRDefault="00022BE6" w:rsidP="00022BE6">
            <w:pPr>
              <w:widowControl w:val="0"/>
              <w:autoSpaceDE w:val="0"/>
              <w:autoSpaceDN w:val="0"/>
              <w:spacing w:after="0"/>
              <w:ind w:right="65"/>
              <w:jc w:val="center"/>
              <w:rPr>
                <w:rFonts w:eastAsia="Arial" w:cstheme="minorHAnsi"/>
                <w:sz w:val="24"/>
                <w:szCs w:val="24"/>
              </w:rPr>
            </w:pPr>
            <w:r w:rsidRPr="009D0F0D">
              <w:rPr>
                <w:rFonts w:eastAsia="Arial" w:cstheme="minorHAnsi"/>
                <w:sz w:val="24"/>
                <w:szCs w:val="24"/>
              </w:rPr>
              <w:t>5</w:t>
            </w:r>
          </w:p>
        </w:tc>
      </w:tr>
      <w:tr w:rsidR="00022BE6" w:rsidRPr="009D0F0D" w14:paraId="7FEDD7D6" w14:textId="77777777" w:rsidTr="00022BE6">
        <w:trPr>
          <w:trHeight w:val="408"/>
        </w:trPr>
        <w:tc>
          <w:tcPr>
            <w:tcW w:w="6096" w:type="dxa"/>
            <w:tcBorders>
              <w:top w:val="single" w:sz="4" w:space="0" w:color="000000"/>
              <w:left w:val="single" w:sz="4" w:space="0" w:color="000000"/>
              <w:bottom w:val="single" w:sz="4" w:space="0" w:color="auto"/>
              <w:right w:val="single" w:sz="4" w:space="0" w:color="000000"/>
            </w:tcBorders>
            <w:shd w:val="clear" w:color="auto" w:fill="auto"/>
          </w:tcPr>
          <w:p w14:paraId="7418FD4F" w14:textId="77777777" w:rsidR="00022BE6" w:rsidRPr="009D0F0D" w:rsidRDefault="00022BE6" w:rsidP="00022BE6">
            <w:pPr>
              <w:widowControl w:val="0"/>
              <w:autoSpaceDE w:val="0"/>
              <w:autoSpaceDN w:val="0"/>
              <w:spacing w:before="1" w:after="0" w:line="240" w:lineRule="auto"/>
              <w:ind w:right="142"/>
              <w:jc w:val="both"/>
              <w:rPr>
                <w:rFonts w:eastAsia="Calibri" w:cstheme="minorHAnsi"/>
                <w:sz w:val="24"/>
                <w:szCs w:val="24"/>
              </w:rPr>
            </w:pPr>
            <w:r w:rsidRPr="009D0F0D">
              <w:rPr>
                <w:rFonts w:eastAsia="Arial" w:cstheme="minorHAnsi"/>
                <w:sz w:val="24"/>
                <w:szCs w:val="24"/>
              </w:rPr>
              <w:t>Jamstveni rok od 25 mjeseci i više – 10 bodova</w:t>
            </w:r>
          </w:p>
        </w:tc>
        <w:tc>
          <w:tcPr>
            <w:tcW w:w="850" w:type="dxa"/>
            <w:tcBorders>
              <w:top w:val="single" w:sz="4" w:space="0" w:color="000000"/>
              <w:left w:val="single" w:sz="4" w:space="0" w:color="000000"/>
              <w:bottom w:val="single" w:sz="4" w:space="0" w:color="auto"/>
              <w:right w:val="single" w:sz="4" w:space="0" w:color="000000"/>
            </w:tcBorders>
            <w:shd w:val="clear" w:color="auto" w:fill="auto"/>
            <w:vAlign w:val="center"/>
          </w:tcPr>
          <w:p w14:paraId="7DBABCE7" w14:textId="77777777" w:rsidR="00022BE6" w:rsidRPr="009D0F0D" w:rsidRDefault="00022BE6" w:rsidP="00022BE6">
            <w:pPr>
              <w:widowControl w:val="0"/>
              <w:autoSpaceDE w:val="0"/>
              <w:autoSpaceDN w:val="0"/>
              <w:spacing w:after="0"/>
              <w:ind w:right="65"/>
              <w:jc w:val="center"/>
              <w:rPr>
                <w:rFonts w:eastAsia="Arial" w:cstheme="minorHAnsi"/>
                <w:sz w:val="24"/>
                <w:szCs w:val="24"/>
              </w:rPr>
            </w:pPr>
            <w:r w:rsidRPr="009D0F0D">
              <w:rPr>
                <w:rFonts w:eastAsia="Arial" w:cstheme="minorHAnsi"/>
                <w:sz w:val="24"/>
                <w:szCs w:val="24"/>
              </w:rPr>
              <w:t>10</w:t>
            </w:r>
          </w:p>
        </w:tc>
      </w:tr>
    </w:tbl>
    <w:p w14:paraId="627E1890" w14:textId="77777777" w:rsidR="00022BE6" w:rsidRPr="009D0F0D" w:rsidRDefault="00022BE6" w:rsidP="00022BE6">
      <w:pPr>
        <w:widowControl w:val="0"/>
        <w:autoSpaceDE w:val="0"/>
        <w:autoSpaceDN w:val="0"/>
        <w:spacing w:after="0" w:line="267" w:lineRule="exact"/>
        <w:ind w:right="142"/>
        <w:jc w:val="both"/>
        <w:rPr>
          <w:rFonts w:eastAsia="Calibri" w:cstheme="minorHAnsi"/>
          <w:sz w:val="24"/>
          <w:szCs w:val="24"/>
        </w:rPr>
      </w:pPr>
    </w:p>
    <w:p w14:paraId="1A8134D7" w14:textId="32DC9261" w:rsidR="00022BE6" w:rsidRPr="009D0F0D" w:rsidRDefault="00022BE6" w:rsidP="00022BE6">
      <w:pPr>
        <w:widowControl w:val="0"/>
        <w:autoSpaceDE w:val="0"/>
        <w:autoSpaceDN w:val="0"/>
        <w:spacing w:after="0" w:line="240" w:lineRule="auto"/>
        <w:jc w:val="both"/>
        <w:rPr>
          <w:rFonts w:eastAsia="Calibri" w:cstheme="minorHAnsi"/>
          <w:b/>
          <w:bCs/>
          <w:sz w:val="24"/>
          <w:szCs w:val="24"/>
        </w:rPr>
      </w:pPr>
      <w:r w:rsidRPr="009D0F0D">
        <w:rPr>
          <w:rFonts w:eastAsia="Calibri" w:cstheme="minorHAnsi"/>
          <w:b/>
          <w:bCs/>
          <w:sz w:val="24"/>
          <w:szCs w:val="24"/>
        </w:rPr>
        <w:t xml:space="preserve">Ako ponuditelj ne dostavi Izjavu o jamstvenom roku smatrat će se da nudi minimalan jamstveni rok od 12 mjeseci, te će za ovaj dio kriterija dobiti 0 bodova. Ako se u tom slučaju ustanovi da je najpovoljniji, </w:t>
      </w:r>
      <w:r w:rsidR="00F20BC3">
        <w:rPr>
          <w:rFonts w:eastAsia="Calibri" w:cstheme="minorHAnsi"/>
          <w:b/>
          <w:bCs/>
          <w:sz w:val="24"/>
          <w:szCs w:val="24"/>
        </w:rPr>
        <w:t xml:space="preserve">izdat će se narudžbenica </w:t>
      </w:r>
      <w:r w:rsidRPr="009D0F0D">
        <w:rPr>
          <w:rFonts w:eastAsia="Calibri" w:cstheme="minorHAnsi"/>
          <w:b/>
          <w:bCs/>
          <w:sz w:val="24"/>
          <w:szCs w:val="24"/>
        </w:rPr>
        <w:t xml:space="preserve"> s trajanjem jamstva od 12 mjeseci. Podnošenjem ponude ponuditelj pristaje na ove uvjete.</w:t>
      </w:r>
    </w:p>
    <w:p w14:paraId="69D4DE7D" w14:textId="77777777" w:rsidR="00022BE6" w:rsidRPr="009D0F0D" w:rsidRDefault="00022BE6" w:rsidP="00022BE6">
      <w:pPr>
        <w:widowControl w:val="0"/>
        <w:autoSpaceDE w:val="0"/>
        <w:autoSpaceDN w:val="0"/>
        <w:spacing w:after="0" w:line="267" w:lineRule="exact"/>
        <w:ind w:right="142"/>
        <w:jc w:val="both"/>
        <w:rPr>
          <w:rFonts w:eastAsia="Calibri" w:cstheme="minorHAnsi"/>
          <w:sz w:val="24"/>
          <w:szCs w:val="24"/>
        </w:rPr>
      </w:pPr>
    </w:p>
    <w:p w14:paraId="26685F11" w14:textId="5A9E10DA" w:rsidR="00022BE6" w:rsidRPr="009D0F0D" w:rsidRDefault="00022BE6" w:rsidP="00022BE6">
      <w:pPr>
        <w:widowControl w:val="0"/>
        <w:autoSpaceDE w:val="0"/>
        <w:autoSpaceDN w:val="0"/>
        <w:spacing w:after="0" w:line="240" w:lineRule="auto"/>
        <w:ind w:right="142"/>
        <w:jc w:val="both"/>
        <w:rPr>
          <w:rFonts w:eastAsia="Calibri" w:cstheme="minorHAnsi"/>
          <w:b/>
          <w:sz w:val="24"/>
          <w:szCs w:val="24"/>
        </w:rPr>
      </w:pPr>
      <w:r w:rsidRPr="009D0F0D">
        <w:rPr>
          <w:rFonts w:eastAsia="Calibri" w:cstheme="minorHAnsi"/>
          <w:b/>
          <w:sz w:val="24"/>
          <w:szCs w:val="24"/>
          <w:u w:val="single"/>
        </w:rPr>
        <w:t>Dokaz:</w:t>
      </w:r>
      <w:r w:rsidRPr="009D0F0D">
        <w:rPr>
          <w:rFonts w:eastAsia="Calibri" w:cstheme="minorHAnsi"/>
          <w:sz w:val="24"/>
          <w:szCs w:val="24"/>
        </w:rPr>
        <w:t xml:space="preserve"> </w:t>
      </w:r>
      <w:r w:rsidRPr="009D0F0D">
        <w:rPr>
          <w:rFonts w:eastAsia="Calibri" w:cstheme="minorHAnsi"/>
          <w:b/>
          <w:sz w:val="24"/>
          <w:szCs w:val="24"/>
        </w:rPr>
        <w:t>Izjava</w:t>
      </w:r>
      <w:r w:rsidRPr="009D0F0D">
        <w:rPr>
          <w:rFonts w:eastAsia="Calibri" w:cstheme="minorHAnsi"/>
          <w:b/>
          <w:i/>
          <w:sz w:val="24"/>
          <w:szCs w:val="24"/>
        </w:rPr>
        <w:t xml:space="preserve"> </w:t>
      </w:r>
      <w:r w:rsidRPr="009D0F0D">
        <w:rPr>
          <w:rFonts w:eastAsia="Calibri" w:cstheme="minorHAnsi"/>
          <w:b/>
          <w:sz w:val="24"/>
          <w:szCs w:val="24"/>
        </w:rPr>
        <w:t>o jamstvenom roku</w:t>
      </w:r>
      <w:r w:rsidRPr="009D0F0D">
        <w:rPr>
          <w:rFonts w:eastAsia="Calibri" w:cstheme="minorHAnsi"/>
          <w:sz w:val="24"/>
          <w:szCs w:val="24"/>
        </w:rPr>
        <w:t xml:space="preserve"> </w:t>
      </w:r>
      <w:r w:rsidRPr="009D0F0D">
        <w:rPr>
          <w:rFonts w:eastAsia="Calibri" w:cstheme="minorHAnsi"/>
          <w:b/>
          <w:sz w:val="24"/>
          <w:szCs w:val="24"/>
        </w:rPr>
        <w:t xml:space="preserve">(Prilog </w:t>
      </w:r>
      <w:r w:rsidR="00644EAF">
        <w:rPr>
          <w:rFonts w:eastAsia="Calibri" w:cstheme="minorHAnsi"/>
          <w:b/>
          <w:sz w:val="24"/>
          <w:szCs w:val="24"/>
        </w:rPr>
        <w:t>6</w:t>
      </w:r>
      <w:r w:rsidRPr="009D0F0D">
        <w:rPr>
          <w:rFonts w:eastAsia="Calibri" w:cstheme="minorHAnsi"/>
          <w:b/>
          <w:sz w:val="24"/>
          <w:szCs w:val="24"/>
        </w:rPr>
        <w:t>.)</w:t>
      </w:r>
    </w:p>
    <w:p w14:paraId="0D13DA1C" w14:textId="77777777" w:rsidR="00022BE6" w:rsidRPr="009D0F0D" w:rsidRDefault="00022BE6" w:rsidP="00022BE6">
      <w:pPr>
        <w:widowControl w:val="0"/>
        <w:autoSpaceDE w:val="0"/>
        <w:autoSpaceDN w:val="0"/>
        <w:spacing w:after="0" w:line="240" w:lineRule="auto"/>
        <w:ind w:right="142"/>
        <w:jc w:val="both"/>
        <w:rPr>
          <w:rFonts w:eastAsia="Calibri" w:cstheme="minorHAnsi"/>
          <w:sz w:val="24"/>
          <w:szCs w:val="24"/>
        </w:rPr>
      </w:pPr>
    </w:p>
    <w:p w14:paraId="4DA309DC" w14:textId="77777777" w:rsidR="00022BE6" w:rsidRPr="009D0F0D" w:rsidRDefault="00022BE6" w:rsidP="00022BE6">
      <w:pPr>
        <w:widowControl w:val="0"/>
        <w:autoSpaceDE w:val="0"/>
        <w:autoSpaceDN w:val="0"/>
        <w:spacing w:after="0" w:line="240" w:lineRule="auto"/>
        <w:jc w:val="both"/>
        <w:rPr>
          <w:rFonts w:eastAsia="Calibri" w:cstheme="minorHAnsi"/>
          <w:b/>
          <w:sz w:val="24"/>
          <w:szCs w:val="24"/>
          <w:u w:val="single"/>
        </w:rPr>
      </w:pPr>
      <w:r w:rsidRPr="009D0F0D">
        <w:rPr>
          <w:rFonts w:eastAsia="Calibri" w:cstheme="minorHAnsi"/>
          <w:b/>
          <w:sz w:val="24"/>
          <w:szCs w:val="24"/>
          <w:u w:val="single"/>
        </w:rPr>
        <w:t>Jamstveni rok obuhvaća sljedeće:</w:t>
      </w:r>
    </w:p>
    <w:p w14:paraId="02BE24C7" w14:textId="1867F516" w:rsidR="00022BE6" w:rsidRPr="009D0F0D" w:rsidRDefault="00022BE6" w:rsidP="00022BE6">
      <w:pPr>
        <w:widowControl w:val="0"/>
        <w:numPr>
          <w:ilvl w:val="0"/>
          <w:numId w:val="1"/>
        </w:numPr>
        <w:autoSpaceDE w:val="0"/>
        <w:autoSpaceDN w:val="0"/>
        <w:spacing w:after="0" w:line="240" w:lineRule="auto"/>
        <w:jc w:val="both"/>
        <w:rPr>
          <w:rFonts w:eastAsia="Calibri" w:cstheme="minorHAnsi"/>
          <w:sz w:val="24"/>
          <w:szCs w:val="24"/>
        </w:rPr>
      </w:pPr>
      <w:r w:rsidRPr="009D0F0D">
        <w:rPr>
          <w:rFonts w:eastAsia="Calibri" w:cstheme="minorHAnsi"/>
          <w:sz w:val="24"/>
          <w:szCs w:val="24"/>
        </w:rPr>
        <w:t xml:space="preserve">otklanjanje svih nedostataka i kvarova na isporučenoj robi </w:t>
      </w:r>
      <w:r w:rsidR="00AA471E">
        <w:rPr>
          <w:rFonts w:eastAsia="Calibri" w:cstheme="minorHAnsi"/>
          <w:sz w:val="24"/>
          <w:szCs w:val="24"/>
        </w:rPr>
        <w:t xml:space="preserve">i usluzi </w:t>
      </w:r>
      <w:r w:rsidRPr="009D0F0D">
        <w:rPr>
          <w:rFonts w:eastAsia="Calibri" w:cstheme="minorHAnsi"/>
          <w:sz w:val="24"/>
          <w:szCs w:val="24"/>
        </w:rPr>
        <w:t xml:space="preserve">za vrijeme jamstvenog roka na mjestu isporuke ili uobičajenog korištenja, o trošku ponuditelja; </w:t>
      </w:r>
    </w:p>
    <w:p w14:paraId="53959054" w14:textId="26FA9708" w:rsidR="00022BE6" w:rsidRPr="009D0F0D" w:rsidRDefault="00022BE6" w:rsidP="00022BE6">
      <w:pPr>
        <w:widowControl w:val="0"/>
        <w:numPr>
          <w:ilvl w:val="0"/>
          <w:numId w:val="1"/>
        </w:numPr>
        <w:autoSpaceDE w:val="0"/>
        <w:autoSpaceDN w:val="0"/>
        <w:spacing w:after="0" w:line="240" w:lineRule="auto"/>
        <w:jc w:val="both"/>
        <w:rPr>
          <w:rFonts w:eastAsia="Calibri" w:cstheme="minorHAnsi"/>
          <w:sz w:val="24"/>
          <w:szCs w:val="24"/>
        </w:rPr>
      </w:pPr>
      <w:r w:rsidRPr="009D0F0D">
        <w:rPr>
          <w:rFonts w:eastAsia="Calibri" w:cstheme="minorHAnsi"/>
          <w:sz w:val="24"/>
          <w:szCs w:val="24"/>
        </w:rPr>
        <w:t xml:space="preserve">ukoliko robu </w:t>
      </w:r>
      <w:r w:rsidR="008C1F96">
        <w:rPr>
          <w:rFonts w:eastAsia="Calibri" w:cstheme="minorHAnsi"/>
          <w:sz w:val="24"/>
          <w:szCs w:val="24"/>
        </w:rPr>
        <w:t xml:space="preserve">i uslugu </w:t>
      </w:r>
      <w:r w:rsidRPr="009D0F0D">
        <w:rPr>
          <w:rFonts w:eastAsia="Calibri" w:cstheme="minorHAnsi"/>
          <w:sz w:val="24"/>
          <w:szCs w:val="24"/>
        </w:rPr>
        <w:t xml:space="preserve">nije u mogućnosti popraviti na mjestu uobičajenog korištenja, odnosno na mjestu isporuke, odabrani ponuditelj će o svome trošku odvesti u servis i popravljeno vratiti iz servisa. Rok za otklanjanje nedostataka i kvarova iznosi maksimalno 30 (trideset) dana od dana prijave nedostatka ili kvara. Odabrani ponuditelj će o svom trošku zamijeniti robu </w:t>
      </w:r>
      <w:r w:rsidR="008C1F96">
        <w:rPr>
          <w:rFonts w:eastAsia="Calibri" w:cstheme="minorHAnsi"/>
          <w:sz w:val="24"/>
          <w:szCs w:val="24"/>
        </w:rPr>
        <w:t xml:space="preserve">i izvršiti uslugu </w:t>
      </w:r>
      <w:r w:rsidRPr="009D0F0D">
        <w:rPr>
          <w:rFonts w:eastAsia="Calibri" w:cstheme="minorHAnsi"/>
          <w:sz w:val="24"/>
          <w:szCs w:val="24"/>
        </w:rPr>
        <w:t xml:space="preserve">kojoj nije otklonjen kvar ili nedostatak, ukoliko u roku za otklanjanje nedostataka i kvarova ne otkloni nastali kvar ili nedostatak, novom robom istih ili boljih tehničkih specifikacija; </w:t>
      </w:r>
    </w:p>
    <w:p w14:paraId="357D2332" w14:textId="2A2C54C4" w:rsidR="00022BE6" w:rsidRPr="009D0F0D" w:rsidRDefault="00022BE6" w:rsidP="00ED735C">
      <w:pPr>
        <w:widowControl w:val="0"/>
        <w:numPr>
          <w:ilvl w:val="0"/>
          <w:numId w:val="1"/>
        </w:numPr>
        <w:autoSpaceDE w:val="0"/>
        <w:autoSpaceDN w:val="0"/>
        <w:spacing w:after="0" w:line="240" w:lineRule="auto"/>
        <w:ind w:right="142"/>
        <w:jc w:val="both"/>
        <w:rPr>
          <w:rFonts w:eastAsia="Calibri" w:cstheme="minorHAnsi"/>
          <w:b/>
          <w:bCs/>
          <w:sz w:val="24"/>
          <w:szCs w:val="24"/>
        </w:rPr>
      </w:pPr>
      <w:r w:rsidRPr="009D0F0D">
        <w:rPr>
          <w:rFonts w:eastAsia="Calibri" w:cstheme="minorHAnsi"/>
          <w:b/>
          <w:bCs/>
          <w:sz w:val="24"/>
          <w:szCs w:val="24"/>
        </w:rPr>
        <w:t>ODREĐIVANJE NAJPOVOLJNIJE PONUDE PREMA NAVEDENIM KRITERIJIMA ZA ODABIR EKONOMSKI NAJPOVOLJNIJE PONUDE:</w:t>
      </w:r>
    </w:p>
    <w:p w14:paraId="1CBC1779" w14:textId="77777777" w:rsidR="00022BE6" w:rsidRPr="009D0F0D" w:rsidRDefault="00022BE6" w:rsidP="00022BE6">
      <w:pPr>
        <w:widowControl w:val="0"/>
        <w:autoSpaceDE w:val="0"/>
        <w:autoSpaceDN w:val="0"/>
        <w:spacing w:after="0" w:line="267" w:lineRule="exact"/>
        <w:ind w:right="142"/>
        <w:jc w:val="both"/>
        <w:rPr>
          <w:rFonts w:eastAsia="Calibri" w:cstheme="minorHAnsi"/>
          <w:sz w:val="24"/>
          <w:szCs w:val="24"/>
        </w:rPr>
      </w:pPr>
      <w:r w:rsidRPr="009D0F0D">
        <w:rPr>
          <w:rFonts w:eastAsia="Calibri" w:cstheme="minorHAnsi"/>
          <w:sz w:val="24"/>
          <w:szCs w:val="24"/>
        </w:rPr>
        <w:t xml:space="preserve">Nakon što Naručitelj za svaku ponudu utvrdi bodovnu vrijednost prema pojedinim kriterijima, zbrojit će se bodovi dodijeljeni po svakom od kriterija kako bi se dobio ukupan broj bodova za pojedinu ponudu. Najpovoljnija je ona ponuda koja je ostvarila ukupni najveći broj bodova prema svim navedenim kriterijima. </w:t>
      </w:r>
    </w:p>
    <w:p w14:paraId="76DD3C6B" w14:textId="77777777" w:rsidR="00022BE6" w:rsidRPr="009D0F0D" w:rsidRDefault="00022BE6" w:rsidP="00022BE6">
      <w:pPr>
        <w:widowControl w:val="0"/>
        <w:autoSpaceDE w:val="0"/>
        <w:autoSpaceDN w:val="0"/>
        <w:spacing w:after="0" w:line="267" w:lineRule="exact"/>
        <w:ind w:right="142"/>
        <w:jc w:val="both"/>
        <w:rPr>
          <w:rFonts w:eastAsia="Calibri" w:cstheme="minorHAnsi"/>
          <w:sz w:val="24"/>
          <w:szCs w:val="24"/>
          <w:u w:val="single"/>
        </w:rPr>
      </w:pPr>
    </w:p>
    <w:p w14:paraId="2063CF4E" w14:textId="77777777" w:rsidR="00022BE6" w:rsidRPr="009D0F0D" w:rsidRDefault="00022BE6" w:rsidP="00022BE6">
      <w:pPr>
        <w:widowControl w:val="0"/>
        <w:autoSpaceDE w:val="0"/>
        <w:autoSpaceDN w:val="0"/>
        <w:spacing w:after="0" w:line="267" w:lineRule="exact"/>
        <w:ind w:right="142"/>
        <w:jc w:val="both"/>
        <w:rPr>
          <w:rFonts w:eastAsia="Calibri" w:cstheme="minorHAnsi"/>
          <w:sz w:val="24"/>
          <w:szCs w:val="24"/>
          <w:u w:val="single"/>
        </w:rPr>
      </w:pPr>
      <w:r w:rsidRPr="009D0F0D">
        <w:rPr>
          <w:rFonts w:eastAsia="Calibri" w:cstheme="minorHAnsi"/>
          <w:sz w:val="24"/>
          <w:szCs w:val="24"/>
          <w:u w:val="single"/>
        </w:rPr>
        <w:t>Način izračuna ekonomski najpovoljnije ponude:</w:t>
      </w:r>
    </w:p>
    <w:p w14:paraId="3014B5AF" w14:textId="77777777" w:rsidR="00022BE6" w:rsidRPr="009D0F0D" w:rsidRDefault="00022BE6" w:rsidP="00022BE6">
      <w:pPr>
        <w:widowControl w:val="0"/>
        <w:autoSpaceDE w:val="0"/>
        <w:autoSpaceDN w:val="0"/>
        <w:spacing w:after="0" w:line="267" w:lineRule="exact"/>
        <w:ind w:right="142"/>
        <w:jc w:val="both"/>
        <w:rPr>
          <w:rFonts w:eastAsia="Calibri" w:cstheme="minorHAnsi"/>
          <w:sz w:val="24"/>
          <w:szCs w:val="24"/>
        </w:rPr>
      </w:pPr>
      <w:r w:rsidRPr="009D0F0D">
        <w:rPr>
          <w:rFonts w:eastAsia="Calibri" w:cstheme="minorHAnsi"/>
          <w:sz w:val="24"/>
          <w:szCs w:val="24"/>
        </w:rPr>
        <w:lastRenderedPageBreak/>
        <w:t>Formula: U = C + J</w:t>
      </w:r>
    </w:p>
    <w:p w14:paraId="258AC5F4" w14:textId="77777777" w:rsidR="00022BE6" w:rsidRPr="009D0F0D" w:rsidRDefault="00022BE6" w:rsidP="00022BE6">
      <w:pPr>
        <w:widowControl w:val="0"/>
        <w:autoSpaceDE w:val="0"/>
        <w:autoSpaceDN w:val="0"/>
        <w:spacing w:before="1" w:after="0" w:line="240" w:lineRule="auto"/>
        <w:ind w:right="142"/>
        <w:jc w:val="both"/>
        <w:rPr>
          <w:rFonts w:eastAsia="Calibri" w:cstheme="minorHAnsi"/>
          <w:i/>
          <w:sz w:val="24"/>
          <w:szCs w:val="24"/>
        </w:rPr>
      </w:pPr>
      <w:r w:rsidRPr="009D0F0D">
        <w:rPr>
          <w:rFonts w:eastAsia="Calibri" w:cstheme="minorHAnsi"/>
          <w:i/>
          <w:sz w:val="24"/>
          <w:szCs w:val="24"/>
        </w:rPr>
        <w:t>U= ukupan broj bodova</w:t>
      </w:r>
    </w:p>
    <w:p w14:paraId="57D8F123" w14:textId="77777777" w:rsidR="00022BE6" w:rsidRPr="009D0F0D" w:rsidRDefault="00022BE6" w:rsidP="00022BE6">
      <w:pPr>
        <w:widowControl w:val="0"/>
        <w:autoSpaceDE w:val="0"/>
        <w:autoSpaceDN w:val="0"/>
        <w:spacing w:after="0" w:line="240" w:lineRule="auto"/>
        <w:ind w:right="142"/>
        <w:jc w:val="both"/>
        <w:rPr>
          <w:rFonts w:eastAsia="Calibri" w:cstheme="minorHAnsi"/>
          <w:i/>
          <w:sz w:val="24"/>
          <w:szCs w:val="24"/>
        </w:rPr>
      </w:pPr>
      <w:r w:rsidRPr="009D0F0D">
        <w:rPr>
          <w:rFonts w:eastAsia="Calibri" w:cstheme="minorHAnsi"/>
          <w:i/>
          <w:sz w:val="24"/>
          <w:szCs w:val="24"/>
        </w:rPr>
        <w:t>C= broj bodova koji je ponuda dobila za ponuđenu cijenu</w:t>
      </w:r>
    </w:p>
    <w:p w14:paraId="38A7C134" w14:textId="77777777" w:rsidR="00022BE6" w:rsidRPr="009D0F0D" w:rsidRDefault="00022BE6" w:rsidP="00022BE6">
      <w:pPr>
        <w:widowControl w:val="0"/>
        <w:autoSpaceDE w:val="0"/>
        <w:autoSpaceDN w:val="0"/>
        <w:spacing w:after="0" w:line="240" w:lineRule="auto"/>
        <w:ind w:right="142"/>
        <w:jc w:val="both"/>
        <w:rPr>
          <w:rFonts w:eastAsia="Calibri" w:cstheme="minorHAnsi"/>
          <w:i/>
          <w:sz w:val="24"/>
          <w:szCs w:val="24"/>
        </w:rPr>
      </w:pPr>
      <w:r w:rsidRPr="009D0F0D">
        <w:rPr>
          <w:rFonts w:eastAsia="Calibri" w:cstheme="minorHAnsi"/>
          <w:i/>
          <w:sz w:val="24"/>
          <w:szCs w:val="24"/>
        </w:rPr>
        <w:t xml:space="preserve">J = broj bodova koji je ponuda dobila za Jamstveni rok </w:t>
      </w:r>
    </w:p>
    <w:p w14:paraId="16ABBA8A" w14:textId="77777777" w:rsidR="00022BE6" w:rsidRPr="009D0F0D" w:rsidRDefault="00022BE6" w:rsidP="00022BE6">
      <w:pPr>
        <w:widowControl w:val="0"/>
        <w:autoSpaceDE w:val="0"/>
        <w:autoSpaceDN w:val="0"/>
        <w:spacing w:after="0" w:line="240" w:lineRule="auto"/>
        <w:jc w:val="both"/>
        <w:rPr>
          <w:rFonts w:eastAsia="Calibri" w:cstheme="minorHAnsi"/>
          <w:sz w:val="24"/>
          <w:szCs w:val="24"/>
        </w:rPr>
      </w:pPr>
    </w:p>
    <w:p w14:paraId="47D40232" w14:textId="77777777" w:rsidR="00022BE6" w:rsidRPr="009D0F0D" w:rsidRDefault="00022BE6" w:rsidP="00022BE6">
      <w:pPr>
        <w:widowControl w:val="0"/>
        <w:autoSpaceDE w:val="0"/>
        <w:autoSpaceDN w:val="0"/>
        <w:spacing w:after="0" w:line="240" w:lineRule="auto"/>
        <w:jc w:val="both"/>
        <w:rPr>
          <w:rFonts w:eastAsia="Calibri" w:cstheme="minorHAnsi"/>
          <w:b/>
          <w:sz w:val="24"/>
          <w:szCs w:val="24"/>
        </w:rPr>
      </w:pPr>
      <w:r w:rsidRPr="009D0F0D">
        <w:rPr>
          <w:rFonts w:eastAsia="Calibri" w:cstheme="minorHAnsi"/>
          <w:b/>
          <w:w w:val="105"/>
          <w:sz w:val="24"/>
          <w:szCs w:val="24"/>
        </w:rPr>
        <w:t>6.6. Rok valjanosti ponude</w:t>
      </w:r>
    </w:p>
    <w:p w14:paraId="2B6508CA" w14:textId="77777777" w:rsidR="00022BE6" w:rsidRPr="009D0F0D" w:rsidRDefault="00022BE6" w:rsidP="00022BE6">
      <w:pPr>
        <w:widowControl w:val="0"/>
        <w:autoSpaceDE w:val="0"/>
        <w:autoSpaceDN w:val="0"/>
        <w:spacing w:after="0" w:line="240" w:lineRule="auto"/>
        <w:ind w:right="142"/>
        <w:jc w:val="both"/>
        <w:rPr>
          <w:rFonts w:eastAsia="Calibri" w:cstheme="minorHAnsi"/>
          <w:sz w:val="24"/>
          <w:szCs w:val="24"/>
        </w:rPr>
      </w:pPr>
      <w:r w:rsidRPr="009D0F0D">
        <w:rPr>
          <w:rFonts w:eastAsia="Calibri" w:cstheme="minorHAnsi"/>
          <w:sz w:val="24"/>
          <w:szCs w:val="24"/>
        </w:rPr>
        <w:t xml:space="preserve">Rok valjanosti ponude je najmanje 120 dana od isteka roka za dostavu ponuda. </w:t>
      </w:r>
    </w:p>
    <w:p w14:paraId="5E0EF1F1" w14:textId="77777777" w:rsidR="00022BE6" w:rsidRPr="009D0F0D" w:rsidRDefault="00022BE6" w:rsidP="00022BE6">
      <w:pPr>
        <w:widowControl w:val="0"/>
        <w:autoSpaceDE w:val="0"/>
        <w:autoSpaceDN w:val="0"/>
        <w:spacing w:after="0" w:line="240" w:lineRule="auto"/>
        <w:jc w:val="both"/>
        <w:rPr>
          <w:rFonts w:eastAsia="Calibri" w:cstheme="minorHAnsi"/>
          <w:sz w:val="24"/>
          <w:szCs w:val="24"/>
        </w:rPr>
      </w:pPr>
      <w:r w:rsidRPr="009D0F0D">
        <w:rPr>
          <w:rFonts w:eastAsia="Calibri" w:cstheme="minorHAnsi"/>
          <w:sz w:val="24"/>
          <w:szCs w:val="24"/>
        </w:rPr>
        <w:t>Na zahtjev naručitelja ponuditelj može produžiti rok valjanosti svoje ponude.</w:t>
      </w:r>
    </w:p>
    <w:p w14:paraId="7E648C1B" w14:textId="77777777" w:rsidR="00022BE6" w:rsidRPr="009D0F0D" w:rsidRDefault="00022BE6" w:rsidP="00022BE6">
      <w:pPr>
        <w:widowControl w:val="0"/>
        <w:autoSpaceDE w:val="0"/>
        <w:autoSpaceDN w:val="0"/>
        <w:spacing w:after="0" w:line="240" w:lineRule="auto"/>
        <w:ind w:right="142"/>
        <w:jc w:val="both"/>
        <w:rPr>
          <w:rFonts w:eastAsia="Calibri" w:cstheme="minorHAnsi"/>
          <w:sz w:val="24"/>
          <w:szCs w:val="24"/>
        </w:rPr>
      </w:pPr>
    </w:p>
    <w:p w14:paraId="725FD4AD" w14:textId="77777777" w:rsidR="00022BE6" w:rsidRPr="009D0F0D" w:rsidRDefault="00022BE6" w:rsidP="00022BE6">
      <w:pPr>
        <w:widowControl w:val="0"/>
        <w:tabs>
          <w:tab w:val="left" w:pos="426"/>
        </w:tabs>
        <w:autoSpaceDE w:val="0"/>
        <w:autoSpaceDN w:val="0"/>
        <w:spacing w:before="1" w:after="0" w:line="240" w:lineRule="auto"/>
        <w:ind w:right="142"/>
        <w:jc w:val="both"/>
        <w:rPr>
          <w:rFonts w:eastAsia="Calibri" w:cstheme="minorHAnsi"/>
          <w:b/>
          <w:sz w:val="24"/>
          <w:szCs w:val="24"/>
        </w:rPr>
      </w:pPr>
      <w:r w:rsidRPr="009D0F0D">
        <w:rPr>
          <w:rFonts w:eastAsia="Calibri" w:cstheme="minorHAnsi"/>
          <w:b/>
          <w:sz w:val="24"/>
          <w:szCs w:val="24"/>
        </w:rPr>
        <w:t xml:space="preserve">6.7. </w:t>
      </w:r>
      <w:r w:rsidRPr="009D0F0D">
        <w:rPr>
          <w:rFonts w:eastAsia="Calibri" w:cstheme="minorHAnsi"/>
          <w:b/>
          <w:w w:val="105"/>
          <w:sz w:val="24"/>
          <w:szCs w:val="24"/>
        </w:rPr>
        <w:t>Jezik i pismo ponude</w:t>
      </w:r>
    </w:p>
    <w:p w14:paraId="616EEE33" w14:textId="26D33AC9" w:rsidR="00022BE6" w:rsidRPr="009D0F0D" w:rsidRDefault="00022BE6" w:rsidP="00022BE6">
      <w:pPr>
        <w:widowControl w:val="0"/>
        <w:autoSpaceDE w:val="0"/>
        <w:autoSpaceDN w:val="0"/>
        <w:spacing w:after="0" w:line="240" w:lineRule="auto"/>
        <w:ind w:right="142"/>
        <w:jc w:val="both"/>
        <w:rPr>
          <w:rFonts w:eastAsia="Calibri" w:cstheme="minorHAnsi"/>
          <w:sz w:val="24"/>
          <w:szCs w:val="24"/>
        </w:rPr>
      </w:pPr>
      <w:bookmarkStart w:id="11" w:name="_Hlk140141063"/>
      <w:r w:rsidRPr="009D0F0D">
        <w:rPr>
          <w:rFonts w:eastAsia="Calibri" w:cstheme="minorHAnsi"/>
          <w:sz w:val="24"/>
          <w:szCs w:val="24"/>
        </w:rPr>
        <w:t>Ponuda izrađuje na hrvatskom jeziku i latiničnom pismu.</w:t>
      </w:r>
      <w:r w:rsidR="00805EC0">
        <w:rPr>
          <w:rFonts w:eastAsia="Calibri" w:cstheme="minorHAnsi"/>
          <w:sz w:val="24"/>
          <w:szCs w:val="24"/>
        </w:rPr>
        <w:t xml:space="preserve"> Pripadajuća dokumentacija može biti i na stranom jeziku osim ako Naručitelj naknadno ne zatraži prijevod iste.</w:t>
      </w:r>
    </w:p>
    <w:p w14:paraId="77B51661" w14:textId="77777777" w:rsidR="00022BE6" w:rsidRPr="009D0F0D" w:rsidRDefault="00022BE6" w:rsidP="00022BE6">
      <w:pPr>
        <w:widowControl w:val="0"/>
        <w:autoSpaceDE w:val="0"/>
        <w:autoSpaceDN w:val="0"/>
        <w:spacing w:before="1" w:after="0" w:line="240" w:lineRule="auto"/>
        <w:ind w:right="142"/>
        <w:jc w:val="both"/>
        <w:rPr>
          <w:rFonts w:eastAsia="Calibri" w:cstheme="minorHAnsi"/>
          <w:sz w:val="24"/>
          <w:szCs w:val="24"/>
        </w:rPr>
      </w:pPr>
    </w:p>
    <w:bookmarkEnd w:id="11"/>
    <w:p w14:paraId="7928911A" w14:textId="77777777" w:rsidR="00022BE6" w:rsidRPr="009D0F0D" w:rsidRDefault="00022BE6" w:rsidP="00022BE6">
      <w:pPr>
        <w:spacing w:after="0" w:line="240" w:lineRule="auto"/>
        <w:jc w:val="both"/>
        <w:rPr>
          <w:rFonts w:eastAsia="Calibri" w:cstheme="minorHAnsi"/>
          <w:b/>
          <w:bCs/>
          <w:sz w:val="24"/>
          <w:szCs w:val="24"/>
        </w:rPr>
      </w:pPr>
      <w:r w:rsidRPr="009D0F0D">
        <w:rPr>
          <w:rFonts w:eastAsia="Calibri" w:cstheme="minorHAnsi"/>
          <w:b/>
          <w:bCs/>
          <w:sz w:val="24"/>
          <w:szCs w:val="24"/>
        </w:rPr>
        <w:t>6.8. Izmjena, dopuna i odustajanje od ponude</w:t>
      </w:r>
    </w:p>
    <w:p w14:paraId="24539B0B" w14:textId="77777777" w:rsidR="00022BE6" w:rsidRPr="009D0F0D" w:rsidRDefault="00022BE6" w:rsidP="00022BE6">
      <w:pPr>
        <w:widowControl w:val="0"/>
        <w:tabs>
          <w:tab w:val="num" w:pos="900"/>
        </w:tabs>
        <w:autoSpaceDE w:val="0"/>
        <w:autoSpaceDN w:val="0"/>
        <w:spacing w:after="0" w:line="240" w:lineRule="auto"/>
        <w:jc w:val="both"/>
        <w:rPr>
          <w:rFonts w:eastAsia="Calibri" w:cstheme="minorHAnsi"/>
          <w:bCs/>
          <w:sz w:val="24"/>
          <w:szCs w:val="24"/>
        </w:rPr>
      </w:pPr>
      <w:r w:rsidRPr="009D0F0D">
        <w:rPr>
          <w:rFonts w:eastAsia="Calibri" w:cstheme="minorHAnsi"/>
          <w:bCs/>
          <w:sz w:val="24"/>
          <w:szCs w:val="24"/>
        </w:rPr>
        <w:t>U roku za dostavu ponuda ponuditelj može izmijeniti svoju ponudu, nadopuniti je ili od nje odustati. Prilikom izmjene i dopune ponude automatski se poništava prethodno predana ponuda što znači da se učitavanjem nove izmijenjene ili dopunjene ponude predaje nova ponuda koja sadrži izmijenjene ili dopunjene podatke.</w:t>
      </w:r>
    </w:p>
    <w:p w14:paraId="366FAD91" w14:textId="77777777" w:rsidR="00022BE6" w:rsidRPr="009D0F0D" w:rsidRDefault="00022BE6" w:rsidP="00022BE6">
      <w:pPr>
        <w:widowControl w:val="0"/>
        <w:tabs>
          <w:tab w:val="num" w:pos="900"/>
        </w:tabs>
        <w:autoSpaceDE w:val="0"/>
        <w:autoSpaceDN w:val="0"/>
        <w:spacing w:after="0" w:line="240" w:lineRule="auto"/>
        <w:jc w:val="both"/>
        <w:rPr>
          <w:rFonts w:eastAsia="Calibri" w:cstheme="minorHAnsi"/>
          <w:bCs/>
          <w:sz w:val="24"/>
          <w:szCs w:val="24"/>
        </w:rPr>
      </w:pPr>
      <w:r w:rsidRPr="009D0F0D">
        <w:rPr>
          <w:rFonts w:eastAsia="Calibri" w:cstheme="minorHAnsi"/>
          <w:bCs/>
          <w:sz w:val="24"/>
          <w:szCs w:val="24"/>
        </w:rPr>
        <w:t>Ponuda se ne može mijenjati ili povući nakon isteka roka za dostavu ponuda.</w:t>
      </w:r>
    </w:p>
    <w:p w14:paraId="756272D5" w14:textId="77777777" w:rsidR="00022BE6" w:rsidRPr="009D0F0D" w:rsidRDefault="00022BE6" w:rsidP="00022BE6">
      <w:pPr>
        <w:widowControl w:val="0"/>
        <w:tabs>
          <w:tab w:val="num" w:pos="900"/>
        </w:tabs>
        <w:autoSpaceDE w:val="0"/>
        <w:autoSpaceDN w:val="0"/>
        <w:spacing w:after="0" w:line="240" w:lineRule="auto"/>
        <w:jc w:val="both"/>
        <w:rPr>
          <w:rFonts w:eastAsia="Calibri" w:cstheme="minorHAnsi"/>
          <w:bCs/>
          <w:sz w:val="24"/>
          <w:szCs w:val="24"/>
        </w:rPr>
      </w:pPr>
    </w:p>
    <w:p w14:paraId="5CDC4971" w14:textId="77777777" w:rsidR="00022BE6" w:rsidRPr="009D0F0D" w:rsidRDefault="00022BE6" w:rsidP="00022BE6">
      <w:pPr>
        <w:widowControl w:val="0"/>
        <w:tabs>
          <w:tab w:val="num" w:pos="900"/>
        </w:tabs>
        <w:autoSpaceDE w:val="0"/>
        <w:autoSpaceDN w:val="0"/>
        <w:spacing w:after="0" w:line="240" w:lineRule="auto"/>
        <w:jc w:val="both"/>
        <w:rPr>
          <w:rFonts w:eastAsia="Calibri" w:cstheme="minorHAnsi"/>
          <w:bCs/>
          <w:sz w:val="24"/>
          <w:szCs w:val="24"/>
        </w:rPr>
      </w:pPr>
    </w:p>
    <w:p w14:paraId="09377DFC" w14:textId="5B1A22E0" w:rsidR="00022BE6" w:rsidRPr="009D0F0D" w:rsidRDefault="00261CBF" w:rsidP="00022BE6">
      <w:pPr>
        <w:keepNext/>
        <w:keepLines/>
        <w:spacing w:after="14" w:line="249" w:lineRule="auto"/>
        <w:ind w:left="26" w:hanging="10"/>
        <w:outlineLvl w:val="2"/>
        <w:rPr>
          <w:rFonts w:eastAsia="Times New Roman" w:cstheme="minorHAnsi"/>
          <w:b/>
          <w:sz w:val="24"/>
          <w:szCs w:val="24"/>
          <w:u w:val="single"/>
          <w:lang w:eastAsia="hr-HR"/>
        </w:rPr>
      </w:pPr>
      <w:r>
        <w:rPr>
          <w:rFonts w:eastAsia="Times New Roman" w:cstheme="minorHAnsi"/>
          <w:b/>
          <w:sz w:val="24"/>
          <w:szCs w:val="24"/>
          <w:u w:val="single"/>
          <w:lang w:eastAsia="hr-HR"/>
        </w:rPr>
        <w:t>7</w:t>
      </w:r>
      <w:r w:rsidR="00022BE6" w:rsidRPr="009D0F0D">
        <w:rPr>
          <w:rFonts w:eastAsia="Times New Roman" w:cstheme="minorHAnsi"/>
          <w:b/>
          <w:sz w:val="24"/>
          <w:szCs w:val="24"/>
          <w:u w:val="single"/>
          <w:lang w:eastAsia="hr-HR"/>
        </w:rPr>
        <w:t>. PREGLED I OCJENA PONUDA</w:t>
      </w:r>
    </w:p>
    <w:p w14:paraId="30E8DE86" w14:textId="77777777" w:rsidR="00022BE6" w:rsidRPr="009D0F0D" w:rsidRDefault="00022BE6" w:rsidP="00022BE6">
      <w:pPr>
        <w:spacing w:after="5" w:line="250" w:lineRule="auto"/>
        <w:ind w:left="45" w:hanging="10"/>
        <w:jc w:val="both"/>
        <w:rPr>
          <w:rFonts w:eastAsia="Times New Roman" w:cstheme="minorHAnsi"/>
          <w:sz w:val="24"/>
          <w:szCs w:val="24"/>
          <w:lang w:eastAsia="hr-HR"/>
        </w:rPr>
      </w:pPr>
    </w:p>
    <w:p w14:paraId="70AD9A6F" w14:textId="77777777" w:rsidR="00022BE6" w:rsidRPr="009D0F0D" w:rsidRDefault="00022BE6" w:rsidP="00022BE6">
      <w:pPr>
        <w:spacing w:after="5" w:line="250" w:lineRule="auto"/>
        <w:ind w:left="45" w:hanging="10"/>
        <w:jc w:val="both"/>
        <w:rPr>
          <w:rFonts w:eastAsia="Times New Roman" w:cstheme="minorHAnsi"/>
          <w:sz w:val="24"/>
          <w:szCs w:val="24"/>
          <w:lang w:eastAsia="hr-HR"/>
        </w:rPr>
      </w:pPr>
      <w:r w:rsidRPr="009D0F0D">
        <w:rPr>
          <w:rFonts w:eastAsia="Times New Roman" w:cstheme="minorHAnsi"/>
          <w:sz w:val="24"/>
          <w:szCs w:val="24"/>
          <w:lang w:eastAsia="hr-HR"/>
        </w:rPr>
        <w:t xml:space="preserve">Zaprimljene ponude stručno povjerenstvo Javnog naručitelja će pregledati i ocijeniti na temelju uvjeta i zahtjeva iz Obavijesti za prikupljanje ponuda, sastaviti zapisnik o pregledu ponuda, te predložiti Dekanu donošenje Odluke o odabiru najpovoljnije ponude.  </w:t>
      </w:r>
    </w:p>
    <w:p w14:paraId="4F0A99C5" w14:textId="77777777" w:rsidR="00022BE6" w:rsidRPr="009D0F0D" w:rsidRDefault="00022BE6" w:rsidP="00022BE6">
      <w:pPr>
        <w:spacing w:after="0"/>
        <w:ind w:left="31"/>
        <w:rPr>
          <w:rFonts w:eastAsia="Times New Roman" w:cstheme="minorHAnsi"/>
          <w:sz w:val="24"/>
          <w:szCs w:val="24"/>
          <w:lang w:eastAsia="hr-HR"/>
        </w:rPr>
      </w:pPr>
      <w:r w:rsidRPr="009D0F0D">
        <w:rPr>
          <w:rFonts w:eastAsia="Times New Roman" w:cstheme="minorHAnsi"/>
          <w:sz w:val="24"/>
          <w:szCs w:val="24"/>
          <w:lang w:eastAsia="hr-HR"/>
        </w:rPr>
        <w:t xml:space="preserve"> </w:t>
      </w:r>
    </w:p>
    <w:p w14:paraId="64BA07BC" w14:textId="44708D75" w:rsidR="00022BE6" w:rsidRPr="009D0F0D" w:rsidRDefault="00022BE6" w:rsidP="00022BE6">
      <w:pPr>
        <w:spacing w:after="30" w:line="250" w:lineRule="auto"/>
        <w:ind w:left="45" w:hanging="10"/>
        <w:jc w:val="both"/>
        <w:rPr>
          <w:rFonts w:eastAsia="Times New Roman" w:cstheme="minorHAnsi"/>
          <w:sz w:val="24"/>
          <w:szCs w:val="24"/>
          <w:lang w:eastAsia="hr-HR"/>
        </w:rPr>
      </w:pPr>
      <w:r w:rsidRPr="009D0F0D">
        <w:rPr>
          <w:rFonts w:eastAsia="Times New Roman" w:cstheme="minorHAnsi"/>
          <w:sz w:val="24"/>
          <w:szCs w:val="24"/>
          <w:lang w:eastAsia="hr-HR"/>
        </w:rPr>
        <w:t xml:space="preserve">Ako je u ponudi iskazana neuobičajeno niska cijena ponude ili neuobičajeno niska pojedina jedinična cijena što dovodi u sumnju mogućnost isporuke robe koja je predmet nabave, naručitelj može odbiti takvu ponudu. Kod ocjene cijena naručitelj uzima u obzir usporedne iskustvene i tržišne vrijednosti te sve okolnosti pod kojima će se izvršavati </w:t>
      </w:r>
      <w:r w:rsidR="00261CBF">
        <w:rPr>
          <w:rFonts w:eastAsia="Times New Roman" w:cstheme="minorHAnsi"/>
          <w:sz w:val="24"/>
          <w:szCs w:val="24"/>
          <w:lang w:eastAsia="hr-HR"/>
        </w:rPr>
        <w:t>nabava</w:t>
      </w:r>
      <w:r w:rsidRPr="009D0F0D">
        <w:rPr>
          <w:rFonts w:eastAsia="Times New Roman" w:cstheme="minorHAnsi"/>
          <w:sz w:val="24"/>
          <w:szCs w:val="24"/>
          <w:lang w:eastAsia="hr-HR"/>
        </w:rPr>
        <w:t xml:space="preserve">. </w:t>
      </w:r>
    </w:p>
    <w:p w14:paraId="4FC7AA16" w14:textId="2CEFA66F" w:rsidR="00022BE6" w:rsidRPr="009D0F0D" w:rsidRDefault="00022BE6" w:rsidP="00022BE6">
      <w:pPr>
        <w:spacing w:after="5" w:line="250" w:lineRule="auto"/>
        <w:ind w:left="45" w:hanging="10"/>
        <w:jc w:val="both"/>
        <w:rPr>
          <w:rFonts w:eastAsia="Times New Roman" w:cstheme="minorHAnsi"/>
          <w:sz w:val="24"/>
          <w:szCs w:val="24"/>
          <w:lang w:eastAsia="hr-HR"/>
        </w:rPr>
      </w:pPr>
      <w:r w:rsidRPr="009D0F0D">
        <w:rPr>
          <w:rFonts w:eastAsia="Times New Roman" w:cstheme="minorHAnsi"/>
          <w:sz w:val="24"/>
          <w:szCs w:val="24"/>
          <w:lang w:eastAsia="hr-HR"/>
        </w:rPr>
        <w:t xml:space="preserve">Prije odbijanja ponude naručitelj mora pisanim putem od ponuditelja zatražiti objašnjenje s podacima o sastavnim elementima ponude koje smatra bitnima za izvršenje. U tu svrhu ponuditelju se daje rok od 3 dana od dana primitka zahtjeva.  </w:t>
      </w:r>
    </w:p>
    <w:p w14:paraId="39D4F252" w14:textId="77777777" w:rsidR="00022BE6" w:rsidRPr="009D0F0D" w:rsidRDefault="00022BE6" w:rsidP="00022BE6">
      <w:pPr>
        <w:spacing w:after="23"/>
        <w:ind w:left="31"/>
        <w:rPr>
          <w:rFonts w:eastAsia="Times New Roman" w:cstheme="minorHAnsi"/>
          <w:sz w:val="24"/>
          <w:szCs w:val="24"/>
          <w:lang w:eastAsia="hr-HR"/>
        </w:rPr>
      </w:pPr>
      <w:r w:rsidRPr="009D0F0D">
        <w:rPr>
          <w:rFonts w:eastAsia="Times New Roman" w:cstheme="minorHAnsi"/>
          <w:sz w:val="24"/>
          <w:szCs w:val="24"/>
          <w:lang w:eastAsia="hr-HR"/>
        </w:rPr>
        <w:t xml:space="preserve"> </w:t>
      </w:r>
    </w:p>
    <w:p w14:paraId="396115F2" w14:textId="77777777" w:rsidR="00022BE6" w:rsidRPr="009D0F0D" w:rsidRDefault="00022BE6" w:rsidP="00022BE6">
      <w:pPr>
        <w:spacing w:after="5" w:line="250" w:lineRule="auto"/>
        <w:ind w:left="45" w:hanging="10"/>
        <w:jc w:val="both"/>
        <w:rPr>
          <w:rFonts w:eastAsia="Times New Roman" w:cstheme="minorHAnsi"/>
          <w:sz w:val="24"/>
          <w:szCs w:val="24"/>
          <w:lang w:eastAsia="hr-HR"/>
        </w:rPr>
      </w:pPr>
      <w:r w:rsidRPr="009D0F0D">
        <w:rPr>
          <w:rFonts w:eastAsia="Times New Roman" w:cstheme="minorHAnsi"/>
          <w:sz w:val="24"/>
          <w:szCs w:val="24"/>
          <w:lang w:eastAsia="hr-HR"/>
        </w:rPr>
        <w:t xml:space="preserve">Naručitelj će na osnovi rezultata pregleda i ocjene ponuda odbiti: </w:t>
      </w:r>
    </w:p>
    <w:p w14:paraId="5C93BCCE" w14:textId="77777777" w:rsidR="00022BE6" w:rsidRPr="009D0F0D" w:rsidRDefault="00022BE6" w:rsidP="00022BE6">
      <w:pPr>
        <w:numPr>
          <w:ilvl w:val="0"/>
          <w:numId w:val="23"/>
        </w:numPr>
        <w:spacing w:after="5" w:line="250" w:lineRule="auto"/>
        <w:ind w:left="174" w:hanging="139"/>
        <w:jc w:val="both"/>
        <w:rPr>
          <w:rFonts w:eastAsia="Times New Roman" w:cstheme="minorHAnsi"/>
          <w:sz w:val="24"/>
          <w:szCs w:val="24"/>
          <w:lang w:eastAsia="hr-HR"/>
        </w:rPr>
      </w:pPr>
      <w:r w:rsidRPr="009D0F0D">
        <w:rPr>
          <w:rFonts w:eastAsia="Times New Roman" w:cstheme="minorHAnsi"/>
          <w:sz w:val="24"/>
          <w:szCs w:val="24"/>
          <w:lang w:eastAsia="hr-HR"/>
        </w:rPr>
        <w:t xml:space="preserve">ponudu ponuditelja koji nije dokazao svoju sposobnost i odsutnost osnova za isključenje a u skladu s Obavijesti za prikupljanje ponuda;  </w:t>
      </w:r>
    </w:p>
    <w:p w14:paraId="2ABF0726" w14:textId="77777777" w:rsidR="00022BE6" w:rsidRPr="009D0F0D" w:rsidRDefault="00022BE6" w:rsidP="00022BE6">
      <w:pPr>
        <w:numPr>
          <w:ilvl w:val="0"/>
          <w:numId w:val="23"/>
        </w:numPr>
        <w:spacing w:after="31" w:line="250" w:lineRule="auto"/>
        <w:ind w:left="174" w:hanging="139"/>
        <w:jc w:val="both"/>
        <w:rPr>
          <w:rFonts w:eastAsia="Times New Roman" w:cstheme="minorHAnsi"/>
          <w:sz w:val="24"/>
          <w:szCs w:val="24"/>
          <w:lang w:eastAsia="hr-HR"/>
        </w:rPr>
      </w:pPr>
      <w:r w:rsidRPr="009D0F0D">
        <w:rPr>
          <w:rFonts w:eastAsia="Times New Roman" w:cstheme="minorHAnsi"/>
          <w:sz w:val="24"/>
          <w:szCs w:val="24"/>
          <w:lang w:eastAsia="hr-HR"/>
        </w:rPr>
        <w:t xml:space="preserve">ponudu koja nije cjelovita, </w:t>
      </w:r>
    </w:p>
    <w:p w14:paraId="7D820E40" w14:textId="77777777" w:rsidR="00022BE6" w:rsidRPr="009D0F0D" w:rsidRDefault="00022BE6" w:rsidP="00022BE6">
      <w:pPr>
        <w:numPr>
          <w:ilvl w:val="0"/>
          <w:numId w:val="23"/>
        </w:numPr>
        <w:spacing w:after="5" w:line="250" w:lineRule="auto"/>
        <w:ind w:left="174" w:hanging="139"/>
        <w:jc w:val="both"/>
        <w:rPr>
          <w:rFonts w:eastAsia="Times New Roman" w:cstheme="minorHAnsi"/>
          <w:sz w:val="24"/>
          <w:szCs w:val="24"/>
          <w:lang w:eastAsia="hr-HR"/>
        </w:rPr>
      </w:pPr>
      <w:r w:rsidRPr="009D0F0D">
        <w:rPr>
          <w:rFonts w:eastAsia="Times New Roman" w:cstheme="minorHAnsi"/>
          <w:sz w:val="24"/>
          <w:szCs w:val="24"/>
          <w:lang w:eastAsia="hr-HR"/>
        </w:rPr>
        <w:t xml:space="preserve">ponudu čija je cijena veća od procijenjene vrijednosti predmeta nabave,  </w:t>
      </w:r>
    </w:p>
    <w:p w14:paraId="0169981A" w14:textId="77777777" w:rsidR="00022BE6" w:rsidRPr="009D0F0D" w:rsidRDefault="00022BE6" w:rsidP="00022BE6">
      <w:pPr>
        <w:numPr>
          <w:ilvl w:val="0"/>
          <w:numId w:val="23"/>
        </w:numPr>
        <w:spacing w:after="5" w:line="250" w:lineRule="auto"/>
        <w:ind w:left="174" w:hanging="139"/>
        <w:jc w:val="both"/>
        <w:rPr>
          <w:rFonts w:eastAsia="Times New Roman" w:cstheme="minorHAnsi"/>
          <w:sz w:val="24"/>
          <w:szCs w:val="24"/>
          <w:lang w:eastAsia="hr-HR"/>
        </w:rPr>
      </w:pPr>
      <w:r w:rsidRPr="009D0F0D">
        <w:rPr>
          <w:rFonts w:eastAsia="Times New Roman" w:cstheme="minorHAnsi"/>
          <w:sz w:val="24"/>
          <w:szCs w:val="24"/>
          <w:lang w:eastAsia="hr-HR"/>
        </w:rPr>
        <w:t xml:space="preserve">ponudu koja je suprotna odredbama Obavijesti za prikupljanje ponuda,  </w:t>
      </w:r>
    </w:p>
    <w:p w14:paraId="4AFCD1D2" w14:textId="77777777" w:rsidR="00022BE6" w:rsidRPr="009D0F0D" w:rsidRDefault="00022BE6" w:rsidP="00022BE6">
      <w:pPr>
        <w:numPr>
          <w:ilvl w:val="0"/>
          <w:numId w:val="23"/>
        </w:numPr>
        <w:spacing w:after="5" w:line="250" w:lineRule="auto"/>
        <w:ind w:left="174" w:hanging="139"/>
        <w:jc w:val="both"/>
        <w:rPr>
          <w:rFonts w:eastAsia="Times New Roman" w:cstheme="minorHAnsi"/>
          <w:sz w:val="24"/>
          <w:szCs w:val="24"/>
          <w:lang w:eastAsia="hr-HR"/>
        </w:rPr>
      </w:pPr>
      <w:r w:rsidRPr="009D0F0D">
        <w:rPr>
          <w:rFonts w:eastAsia="Times New Roman" w:cstheme="minorHAnsi"/>
          <w:sz w:val="24"/>
          <w:szCs w:val="24"/>
          <w:lang w:eastAsia="hr-HR"/>
        </w:rPr>
        <w:t xml:space="preserve">ponudu u kojoj cijena nije iskazana u apsolutnom iznosu,  </w:t>
      </w:r>
    </w:p>
    <w:p w14:paraId="600A3DDB" w14:textId="77777777" w:rsidR="00022BE6" w:rsidRPr="009D0F0D" w:rsidRDefault="00022BE6" w:rsidP="00022BE6">
      <w:pPr>
        <w:numPr>
          <w:ilvl w:val="0"/>
          <w:numId w:val="23"/>
        </w:numPr>
        <w:spacing w:after="30" w:line="250" w:lineRule="auto"/>
        <w:ind w:left="174" w:hanging="139"/>
        <w:jc w:val="both"/>
        <w:rPr>
          <w:rFonts w:eastAsia="Times New Roman" w:cstheme="minorHAnsi"/>
          <w:sz w:val="24"/>
          <w:szCs w:val="24"/>
          <w:lang w:eastAsia="hr-HR"/>
        </w:rPr>
      </w:pPr>
      <w:r w:rsidRPr="009D0F0D">
        <w:rPr>
          <w:rFonts w:eastAsia="Times New Roman" w:cstheme="minorHAnsi"/>
          <w:sz w:val="24"/>
          <w:szCs w:val="24"/>
          <w:lang w:eastAsia="hr-HR"/>
        </w:rPr>
        <w:t xml:space="preserve">ponudu koja ne ispunjava uvjete vezane za svojstva predmeta nabave, te time ne ispunjava zahtjeve iz Obavijesti za prikupljanje ponuda,  </w:t>
      </w:r>
    </w:p>
    <w:p w14:paraId="03F3D454" w14:textId="77777777" w:rsidR="00022BE6" w:rsidRPr="009D0F0D" w:rsidRDefault="00022BE6" w:rsidP="00022BE6">
      <w:pPr>
        <w:numPr>
          <w:ilvl w:val="0"/>
          <w:numId w:val="23"/>
        </w:numPr>
        <w:spacing w:after="31" w:line="250" w:lineRule="auto"/>
        <w:ind w:left="174" w:hanging="139"/>
        <w:jc w:val="both"/>
        <w:rPr>
          <w:rFonts w:eastAsia="Times New Roman" w:cstheme="minorHAnsi"/>
          <w:sz w:val="24"/>
          <w:szCs w:val="24"/>
          <w:lang w:eastAsia="hr-HR"/>
        </w:rPr>
      </w:pPr>
      <w:r w:rsidRPr="009D0F0D">
        <w:rPr>
          <w:rFonts w:eastAsia="Times New Roman" w:cstheme="minorHAnsi"/>
          <w:sz w:val="24"/>
          <w:szCs w:val="24"/>
          <w:lang w:eastAsia="hr-HR"/>
        </w:rPr>
        <w:t xml:space="preserve">ponudu za koju ponuditelj nije pisanim putem prihvatio ispravak računske pogreške,  </w:t>
      </w:r>
    </w:p>
    <w:p w14:paraId="3C253EDB" w14:textId="77777777" w:rsidR="00022BE6" w:rsidRPr="009D0F0D" w:rsidRDefault="00022BE6" w:rsidP="00022BE6">
      <w:pPr>
        <w:numPr>
          <w:ilvl w:val="0"/>
          <w:numId w:val="23"/>
        </w:numPr>
        <w:spacing w:after="32" w:line="250" w:lineRule="auto"/>
        <w:ind w:left="174" w:hanging="139"/>
        <w:jc w:val="both"/>
        <w:rPr>
          <w:rFonts w:eastAsia="Times New Roman" w:cstheme="minorHAnsi"/>
          <w:sz w:val="24"/>
          <w:szCs w:val="24"/>
          <w:lang w:eastAsia="hr-HR"/>
        </w:rPr>
      </w:pPr>
      <w:r w:rsidRPr="009D0F0D">
        <w:rPr>
          <w:rFonts w:eastAsia="Times New Roman" w:cstheme="minorHAnsi"/>
          <w:sz w:val="24"/>
          <w:szCs w:val="24"/>
          <w:lang w:eastAsia="hr-HR"/>
        </w:rPr>
        <w:lastRenderedPageBreak/>
        <w:t xml:space="preserve">ponude ponuditelja koji je dostavio dvije ili više ponuda u kojima je ponuditelj,  </w:t>
      </w:r>
    </w:p>
    <w:p w14:paraId="7BE93511" w14:textId="77777777" w:rsidR="00022BE6" w:rsidRPr="009D0F0D" w:rsidRDefault="00022BE6" w:rsidP="00022BE6">
      <w:pPr>
        <w:numPr>
          <w:ilvl w:val="0"/>
          <w:numId w:val="23"/>
        </w:numPr>
        <w:spacing w:after="29" w:line="250" w:lineRule="auto"/>
        <w:ind w:left="174" w:hanging="139"/>
        <w:jc w:val="both"/>
        <w:rPr>
          <w:rFonts w:eastAsia="Times New Roman" w:cstheme="minorHAnsi"/>
          <w:sz w:val="24"/>
          <w:szCs w:val="24"/>
          <w:lang w:eastAsia="hr-HR"/>
        </w:rPr>
      </w:pPr>
      <w:r w:rsidRPr="009D0F0D">
        <w:rPr>
          <w:rFonts w:eastAsia="Times New Roman" w:cstheme="minorHAnsi"/>
          <w:sz w:val="24"/>
          <w:szCs w:val="24"/>
          <w:lang w:eastAsia="hr-HR"/>
        </w:rPr>
        <w:t xml:space="preserve">ponudu ponuditelja koji unutar postavljenog roka nije dao zatraženo objašnjenje ili njegovo objašnjenje nije za naručitelja prihvatljivo.  </w:t>
      </w:r>
    </w:p>
    <w:p w14:paraId="14C6E701" w14:textId="77777777" w:rsidR="00261CBF" w:rsidRDefault="00261CBF" w:rsidP="00287480">
      <w:pPr>
        <w:spacing w:after="0"/>
        <w:ind w:left="31"/>
        <w:rPr>
          <w:rFonts w:eastAsia="Times New Roman" w:cstheme="minorHAnsi"/>
          <w:b/>
          <w:sz w:val="24"/>
          <w:szCs w:val="24"/>
          <w:lang w:eastAsia="hr-HR"/>
        </w:rPr>
      </w:pPr>
    </w:p>
    <w:p w14:paraId="11031C67" w14:textId="6F7BC945" w:rsidR="00022BE6" w:rsidRPr="009D0F0D" w:rsidRDefault="00022BE6" w:rsidP="00287480">
      <w:pPr>
        <w:spacing w:after="0"/>
        <w:ind w:left="31"/>
        <w:rPr>
          <w:rFonts w:eastAsia="Times New Roman" w:cstheme="minorHAnsi"/>
          <w:b/>
          <w:sz w:val="24"/>
          <w:szCs w:val="24"/>
          <w:u w:val="single"/>
          <w:lang w:eastAsia="hr-HR"/>
        </w:rPr>
      </w:pPr>
      <w:r w:rsidRPr="009D0F0D">
        <w:rPr>
          <w:rFonts w:eastAsia="Times New Roman" w:cstheme="minorHAnsi"/>
          <w:b/>
          <w:sz w:val="24"/>
          <w:szCs w:val="24"/>
          <w:lang w:eastAsia="hr-HR"/>
        </w:rPr>
        <w:t xml:space="preserve"> </w:t>
      </w:r>
      <w:r w:rsidR="001D52AC">
        <w:rPr>
          <w:rFonts w:eastAsia="Times New Roman" w:cstheme="minorHAnsi"/>
          <w:b/>
          <w:sz w:val="24"/>
          <w:szCs w:val="24"/>
          <w:u w:val="single"/>
          <w:lang w:eastAsia="hr-HR"/>
        </w:rPr>
        <w:t>8</w:t>
      </w:r>
      <w:r w:rsidRPr="009D0F0D">
        <w:rPr>
          <w:rFonts w:eastAsia="Times New Roman" w:cstheme="minorHAnsi"/>
          <w:b/>
          <w:sz w:val="24"/>
          <w:szCs w:val="24"/>
          <w:u w:val="single"/>
          <w:lang w:eastAsia="hr-HR"/>
        </w:rPr>
        <w:t xml:space="preserve">. OBJAŠNJENJE OBAVIJESTI ZA PRIKUPLJANJE PONUDA </w:t>
      </w:r>
    </w:p>
    <w:p w14:paraId="3F654FF1" w14:textId="77777777" w:rsidR="00022BE6" w:rsidRPr="009D0F0D" w:rsidRDefault="00022BE6" w:rsidP="00022BE6">
      <w:pPr>
        <w:spacing w:after="5" w:line="250" w:lineRule="auto"/>
        <w:ind w:left="45" w:hanging="10"/>
        <w:jc w:val="both"/>
        <w:rPr>
          <w:rFonts w:eastAsia="Times New Roman" w:cstheme="minorHAnsi"/>
          <w:sz w:val="24"/>
          <w:szCs w:val="24"/>
          <w:lang w:eastAsia="hr-HR"/>
        </w:rPr>
      </w:pPr>
    </w:p>
    <w:p w14:paraId="2CB8B70E" w14:textId="77777777" w:rsidR="00022BE6" w:rsidRPr="009D0F0D" w:rsidRDefault="00022BE6" w:rsidP="00022BE6">
      <w:pPr>
        <w:spacing w:after="5" w:line="250" w:lineRule="auto"/>
        <w:jc w:val="both"/>
        <w:rPr>
          <w:rFonts w:eastAsia="Times New Roman" w:cstheme="minorHAnsi"/>
          <w:sz w:val="24"/>
          <w:szCs w:val="24"/>
          <w:lang w:eastAsia="hr-HR"/>
        </w:rPr>
      </w:pPr>
      <w:r w:rsidRPr="009D0F0D">
        <w:rPr>
          <w:rFonts w:eastAsia="Times New Roman" w:cstheme="minorHAnsi"/>
          <w:sz w:val="24"/>
          <w:szCs w:val="24"/>
          <w:lang w:eastAsia="hr-HR"/>
        </w:rPr>
        <w:t xml:space="preserve">Za vrijeme roka za dostavu ponuda, gospodarski subjekti mogu zahtijevati dodatne informacije i objašnjenja vezana uz obavijest za prikupljanje ponuda, a Javni naručitelj dužan je dodatne informacije i objašnjenja bez odgađanja staviti na raspolaganje gospodarskim subjektima, na isti način kao i obavijest za prikupljanje ponuda. </w:t>
      </w:r>
    </w:p>
    <w:p w14:paraId="45535A25" w14:textId="77777777" w:rsidR="00022BE6" w:rsidRPr="009D0F0D" w:rsidRDefault="00022BE6" w:rsidP="00022BE6">
      <w:pPr>
        <w:spacing w:after="29" w:line="250" w:lineRule="auto"/>
        <w:jc w:val="both"/>
        <w:rPr>
          <w:rFonts w:eastAsia="Times New Roman" w:cstheme="minorHAnsi"/>
          <w:sz w:val="24"/>
          <w:szCs w:val="24"/>
          <w:lang w:eastAsia="hr-HR"/>
        </w:rPr>
      </w:pPr>
      <w:r w:rsidRPr="009D0F0D">
        <w:rPr>
          <w:rFonts w:eastAsia="Times New Roman" w:cstheme="minorHAnsi"/>
          <w:sz w:val="24"/>
          <w:szCs w:val="24"/>
          <w:lang w:eastAsia="hr-HR"/>
        </w:rPr>
        <w:t xml:space="preserve">Pravodobnim zahtjevom smatrat će se onaj koji je zaprimljen kod naručitelja najkasnije 4 dana prije roka određenog za otvaranje ponuda.  </w:t>
      </w:r>
    </w:p>
    <w:p w14:paraId="29B610EA" w14:textId="77777777" w:rsidR="00022BE6" w:rsidRPr="009D0F0D" w:rsidRDefault="00022BE6" w:rsidP="00022BE6">
      <w:pPr>
        <w:widowControl w:val="0"/>
        <w:autoSpaceDE w:val="0"/>
        <w:autoSpaceDN w:val="0"/>
        <w:spacing w:after="48" w:line="240" w:lineRule="auto"/>
        <w:jc w:val="both"/>
        <w:textAlignment w:val="baseline"/>
        <w:rPr>
          <w:rFonts w:eastAsia="Calibri" w:cstheme="minorHAnsi"/>
          <w:sz w:val="24"/>
          <w:szCs w:val="24"/>
        </w:rPr>
      </w:pPr>
      <w:r w:rsidRPr="009D0F0D">
        <w:rPr>
          <w:rFonts w:eastAsia="Calibri" w:cstheme="minorHAnsi"/>
          <w:sz w:val="24"/>
          <w:szCs w:val="24"/>
        </w:rPr>
        <w:t>Naručitelj će produžiti rok za dostavu ponuda u sljedećim slučajevima:</w:t>
      </w:r>
    </w:p>
    <w:p w14:paraId="48B3A1D2" w14:textId="77777777" w:rsidR="00022BE6" w:rsidRPr="009D0F0D" w:rsidRDefault="00022BE6" w:rsidP="00022BE6">
      <w:pPr>
        <w:widowControl w:val="0"/>
        <w:autoSpaceDE w:val="0"/>
        <w:autoSpaceDN w:val="0"/>
        <w:spacing w:after="48" w:line="240" w:lineRule="auto"/>
        <w:ind w:left="708"/>
        <w:jc w:val="both"/>
        <w:textAlignment w:val="baseline"/>
        <w:rPr>
          <w:rFonts w:eastAsia="Calibri" w:cstheme="minorHAnsi"/>
          <w:sz w:val="24"/>
          <w:szCs w:val="24"/>
        </w:rPr>
      </w:pPr>
      <w:r w:rsidRPr="009D0F0D">
        <w:rPr>
          <w:rFonts w:eastAsia="Calibri" w:cstheme="minorHAnsi"/>
          <w:sz w:val="24"/>
          <w:szCs w:val="24"/>
        </w:rPr>
        <w:t xml:space="preserve"> • ako dodatne informacije, objašnjenja ili izmjene u vezi s Obavijesti za prikupljanje ponuda, iako pravodobno zatražene od strane gospodarskog subjekta, nisu stavljene na raspolaganje najkasnije tijekom četvrtog  dana prije roka određenog za dostavu,</w:t>
      </w:r>
    </w:p>
    <w:p w14:paraId="2E53D3B3" w14:textId="77777777" w:rsidR="00022BE6" w:rsidRPr="009D0F0D" w:rsidRDefault="00022BE6" w:rsidP="00022BE6">
      <w:pPr>
        <w:widowControl w:val="0"/>
        <w:autoSpaceDE w:val="0"/>
        <w:autoSpaceDN w:val="0"/>
        <w:spacing w:after="48" w:line="240" w:lineRule="auto"/>
        <w:ind w:left="708"/>
        <w:jc w:val="both"/>
        <w:textAlignment w:val="baseline"/>
        <w:rPr>
          <w:rFonts w:eastAsia="Calibri" w:cstheme="minorHAnsi"/>
          <w:sz w:val="24"/>
          <w:szCs w:val="24"/>
        </w:rPr>
      </w:pPr>
      <w:r w:rsidRPr="009D0F0D">
        <w:rPr>
          <w:rFonts w:eastAsia="Calibri" w:cstheme="minorHAnsi"/>
          <w:sz w:val="24"/>
          <w:szCs w:val="24"/>
        </w:rPr>
        <w:t xml:space="preserve"> • ako je Obavijest za prikupljanje ponuda značajno izmijenjena,</w:t>
      </w:r>
    </w:p>
    <w:p w14:paraId="60ED4EC5" w14:textId="77777777" w:rsidR="00022BE6" w:rsidRPr="009D0F0D" w:rsidRDefault="00022BE6" w:rsidP="00022BE6">
      <w:pPr>
        <w:spacing w:after="29" w:line="250" w:lineRule="auto"/>
        <w:ind w:left="45" w:hanging="10"/>
        <w:jc w:val="both"/>
        <w:rPr>
          <w:rFonts w:eastAsia="Times New Roman" w:cstheme="minorHAnsi"/>
          <w:sz w:val="24"/>
          <w:szCs w:val="24"/>
          <w:lang w:eastAsia="hr-HR"/>
        </w:rPr>
      </w:pPr>
    </w:p>
    <w:p w14:paraId="0AF3C61E" w14:textId="61246773" w:rsidR="00022BE6" w:rsidRPr="009D0F0D" w:rsidRDefault="00022BE6" w:rsidP="00173BE2">
      <w:pPr>
        <w:spacing w:after="28"/>
        <w:ind w:left="31"/>
        <w:jc w:val="both"/>
        <w:rPr>
          <w:rFonts w:eastAsia="Times New Roman" w:cstheme="minorHAnsi"/>
          <w:sz w:val="24"/>
          <w:szCs w:val="24"/>
          <w:lang w:eastAsia="hr-HR"/>
        </w:rPr>
      </w:pPr>
      <w:r w:rsidRPr="009D0F0D">
        <w:rPr>
          <w:rFonts w:eastAsia="Times New Roman" w:cstheme="minorHAnsi"/>
          <w:b/>
          <w:sz w:val="24"/>
          <w:szCs w:val="24"/>
          <w:lang w:eastAsia="hr-HR"/>
        </w:rPr>
        <w:t xml:space="preserve">Donošenje Odluke o odabiru ekonomski najpovoljnije ponude ponuditelja: </w:t>
      </w:r>
      <w:r w:rsidRPr="009D0F0D">
        <w:rPr>
          <w:rFonts w:eastAsia="Times New Roman" w:cstheme="minorHAnsi"/>
          <w:sz w:val="24"/>
          <w:szCs w:val="24"/>
          <w:lang w:eastAsia="hr-HR"/>
        </w:rPr>
        <w:t xml:space="preserve">Javni naručitelj na osnovi rezultata pregleda i ocjene ponuda donosi Odluku o odabiru. Odlukom o odabiru odabire se ekonomski najpovoljnija ponuda ponuditelja </w:t>
      </w:r>
      <w:r w:rsidR="001D52AC">
        <w:rPr>
          <w:rFonts w:eastAsia="Times New Roman" w:cstheme="minorHAnsi"/>
          <w:sz w:val="24"/>
          <w:szCs w:val="24"/>
          <w:lang w:eastAsia="hr-HR"/>
        </w:rPr>
        <w:t>kojem će se izdati narudžbenica</w:t>
      </w:r>
      <w:r w:rsidRPr="009D0F0D">
        <w:rPr>
          <w:rFonts w:eastAsia="Times New Roman" w:cstheme="minorHAnsi"/>
          <w:sz w:val="24"/>
          <w:szCs w:val="24"/>
          <w:lang w:eastAsia="hr-HR"/>
        </w:rPr>
        <w:t xml:space="preserve">. </w:t>
      </w:r>
    </w:p>
    <w:p w14:paraId="45042B9D" w14:textId="77777777" w:rsidR="00022BE6" w:rsidRPr="009D0F0D" w:rsidRDefault="00022BE6" w:rsidP="00E92A44">
      <w:pPr>
        <w:spacing w:after="0"/>
        <w:ind w:left="31"/>
        <w:rPr>
          <w:rFonts w:eastAsia="Times New Roman" w:cstheme="minorHAnsi"/>
          <w:sz w:val="24"/>
          <w:szCs w:val="24"/>
          <w:lang w:eastAsia="hr-HR"/>
        </w:rPr>
      </w:pPr>
      <w:r w:rsidRPr="009D0F0D">
        <w:rPr>
          <w:rFonts w:eastAsia="Times New Roman" w:cstheme="minorHAnsi"/>
          <w:sz w:val="24"/>
          <w:szCs w:val="24"/>
          <w:lang w:eastAsia="hr-HR"/>
        </w:rPr>
        <w:t xml:space="preserve"> </w:t>
      </w:r>
    </w:p>
    <w:p w14:paraId="4C0A0126" w14:textId="77777777" w:rsidR="00022BE6" w:rsidRPr="009D0F0D" w:rsidRDefault="00022BE6" w:rsidP="00E92A44">
      <w:pPr>
        <w:widowControl w:val="0"/>
        <w:autoSpaceDE w:val="0"/>
        <w:autoSpaceDN w:val="0"/>
        <w:spacing w:before="2" w:after="0" w:line="237" w:lineRule="auto"/>
        <w:ind w:right="142"/>
        <w:jc w:val="both"/>
        <w:rPr>
          <w:rFonts w:eastAsia="Calibri" w:cstheme="minorHAnsi"/>
          <w:sz w:val="24"/>
          <w:szCs w:val="24"/>
        </w:rPr>
      </w:pPr>
    </w:p>
    <w:p w14:paraId="36DAE3D9" w14:textId="480C831D" w:rsidR="00022BE6" w:rsidRPr="009D0F0D" w:rsidRDefault="001D52AC" w:rsidP="00173BE2">
      <w:pPr>
        <w:widowControl w:val="0"/>
        <w:tabs>
          <w:tab w:val="left" w:pos="567"/>
        </w:tabs>
        <w:autoSpaceDE w:val="0"/>
        <w:autoSpaceDN w:val="0"/>
        <w:spacing w:before="81" w:after="0" w:line="240" w:lineRule="auto"/>
        <w:ind w:right="142"/>
        <w:jc w:val="right"/>
        <w:rPr>
          <w:rFonts w:eastAsia="Calibri" w:cstheme="minorHAnsi"/>
          <w:b/>
          <w:w w:val="105"/>
          <w:sz w:val="24"/>
          <w:szCs w:val="24"/>
          <w:u w:val="single"/>
        </w:rPr>
      </w:pPr>
      <w:r>
        <w:rPr>
          <w:rFonts w:eastAsia="Calibri" w:cstheme="minorHAnsi"/>
          <w:b/>
          <w:w w:val="105"/>
          <w:sz w:val="24"/>
          <w:szCs w:val="24"/>
          <w:u w:val="single"/>
        </w:rPr>
        <w:t>9</w:t>
      </w:r>
      <w:r w:rsidR="00022BE6" w:rsidRPr="009D0F0D">
        <w:rPr>
          <w:rFonts w:eastAsia="Calibri" w:cstheme="minorHAnsi"/>
          <w:b/>
          <w:w w:val="105"/>
          <w:sz w:val="24"/>
          <w:szCs w:val="24"/>
          <w:u w:val="single"/>
        </w:rPr>
        <w:t>. RO</w:t>
      </w:r>
      <w:bookmarkStart w:id="12" w:name="_GoBack"/>
      <w:bookmarkEnd w:id="12"/>
      <w:r w:rsidR="00022BE6" w:rsidRPr="009D0F0D">
        <w:rPr>
          <w:rFonts w:eastAsia="Calibri" w:cstheme="minorHAnsi"/>
          <w:b/>
          <w:w w:val="105"/>
          <w:sz w:val="24"/>
          <w:szCs w:val="24"/>
          <w:u w:val="single"/>
        </w:rPr>
        <w:t>K, NAČIN I UVJETI PLAĆANJA</w:t>
      </w:r>
    </w:p>
    <w:p w14:paraId="0663DBE5" w14:textId="77777777" w:rsidR="00022BE6" w:rsidRPr="009D0F0D" w:rsidRDefault="00022BE6" w:rsidP="00022BE6">
      <w:pPr>
        <w:widowControl w:val="0"/>
        <w:tabs>
          <w:tab w:val="left" w:pos="567"/>
        </w:tabs>
        <w:autoSpaceDE w:val="0"/>
        <w:autoSpaceDN w:val="0"/>
        <w:spacing w:before="81" w:after="0" w:line="240" w:lineRule="auto"/>
        <w:ind w:right="142"/>
        <w:jc w:val="both"/>
        <w:rPr>
          <w:rFonts w:eastAsia="Calibri" w:cstheme="minorHAnsi"/>
          <w:sz w:val="24"/>
          <w:szCs w:val="24"/>
        </w:rPr>
      </w:pPr>
    </w:p>
    <w:p w14:paraId="3FF78E6C" w14:textId="77777777" w:rsidR="00022BE6" w:rsidRPr="009D0F0D" w:rsidRDefault="00022BE6" w:rsidP="00022BE6">
      <w:pPr>
        <w:spacing w:after="0" w:line="240" w:lineRule="auto"/>
        <w:jc w:val="both"/>
        <w:rPr>
          <w:rFonts w:eastAsia="Times New Roman" w:cstheme="minorHAnsi"/>
          <w:sz w:val="24"/>
          <w:szCs w:val="24"/>
          <w:lang w:eastAsia="hr-HR"/>
        </w:rPr>
      </w:pPr>
      <w:r w:rsidRPr="009D0F0D">
        <w:rPr>
          <w:rFonts w:eastAsia="Times New Roman" w:cstheme="minorHAnsi"/>
          <w:sz w:val="24"/>
          <w:szCs w:val="24"/>
          <w:lang w:eastAsia="hr-HR"/>
        </w:rPr>
        <w:t xml:space="preserve">Naručitelj sukladno članku 6. stavku 2. Zakona o elektroničkom izdavanju računa u javnoj nabavi obvezan je zaprimati i plaćati </w:t>
      </w:r>
      <w:r w:rsidRPr="009D0F0D">
        <w:rPr>
          <w:rFonts w:eastAsia="Times New Roman" w:cstheme="minorHAnsi"/>
          <w:sz w:val="24"/>
          <w:szCs w:val="24"/>
          <w:u w:val="single"/>
          <w:lang w:eastAsia="hr-HR"/>
        </w:rPr>
        <w:t>isključivo e Račune</w:t>
      </w:r>
      <w:r w:rsidRPr="009D0F0D">
        <w:rPr>
          <w:rFonts w:eastAsia="Times New Roman" w:cstheme="minorHAnsi"/>
          <w:sz w:val="24"/>
          <w:szCs w:val="24"/>
          <w:lang w:eastAsia="hr-HR"/>
        </w:rPr>
        <w:t xml:space="preserve"> koji su sukladni EU normi. </w:t>
      </w:r>
    </w:p>
    <w:p w14:paraId="171FA1D9" w14:textId="77777777" w:rsidR="00022BE6" w:rsidRPr="009D0F0D" w:rsidRDefault="00022BE6" w:rsidP="00022BE6">
      <w:pPr>
        <w:spacing w:after="27"/>
        <w:ind w:left="31"/>
        <w:rPr>
          <w:rFonts w:eastAsia="Calibri" w:cstheme="minorHAnsi"/>
          <w:sz w:val="24"/>
          <w:szCs w:val="24"/>
        </w:rPr>
      </w:pPr>
      <w:r w:rsidRPr="009D0F0D">
        <w:rPr>
          <w:rFonts w:eastAsia="Times New Roman" w:cstheme="minorHAnsi"/>
          <w:b/>
          <w:sz w:val="24"/>
          <w:szCs w:val="24"/>
          <w:lang w:eastAsia="hr-HR"/>
        </w:rPr>
        <w:t xml:space="preserve"> </w:t>
      </w:r>
    </w:p>
    <w:p w14:paraId="3390C8CA" w14:textId="77777777" w:rsidR="00022BE6" w:rsidRPr="009D0F0D" w:rsidRDefault="00022BE6" w:rsidP="00022BE6">
      <w:pPr>
        <w:widowControl w:val="0"/>
        <w:autoSpaceDE w:val="0"/>
        <w:autoSpaceDN w:val="0"/>
        <w:spacing w:after="0" w:line="240" w:lineRule="auto"/>
        <w:ind w:right="142"/>
        <w:jc w:val="both"/>
        <w:rPr>
          <w:rFonts w:eastAsia="Calibri" w:cstheme="minorHAnsi"/>
          <w:sz w:val="24"/>
          <w:szCs w:val="24"/>
        </w:rPr>
      </w:pPr>
      <w:r w:rsidRPr="009D0F0D">
        <w:rPr>
          <w:rFonts w:eastAsia="Calibri" w:cstheme="minorHAnsi"/>
          <w:sz w:val="24"/>
          <w:szCs w:val="24"/>
        </w:rPr>
        <w:t xml:space="preserve">Plaćanje se obavlja u roku od 30 dana od primitka e-računa kojeg će ponuditelj ispostaviti naručitelju. </w:t>
      </w:r>
    </w:p>
    <w:p w14:paraId="5473C7BF" w14:textId="77777777" w:rsidR="00022BE6" w:rsidRPr="009D0F0D" w:rsidRDefault="00022BE6" w:rsidP="00022BE6">
      <w:pPr>
        <w:widowControl w:val="0"/>
        <w:autoSpaceDE w:val="0"/>
        <w:autoSpaceDN w:val="0"/>
        <w:spacing w:after="0" w:line="240" w:lineRule="auto"/>
        <w:ind w:right="142"/>
        <w:jc w:val="both"/>
        <w:rPr>
          <w:rFonts w:eastAsia="Calibri" w:cstheme="minorHAnsi"/>
          <w:sz w:val="24"/>
          <w:szCs w:val="24"/>
        </w:rPr>
      </w:pPr>
    </w:p>
    <w:p w14:paraId="78C2C678" w14:textId="77777777" w:rsidR="00022BE6" w:rsidRPr="009D0F0D" w:rsidRDefault="00022BE6" w:rsidP="00E92A44">
      <w:pPr>
        <w:widowControl w:val="0"/>
        <w:autoSpaceDE w:val="0"/>
        <w:autoSpaceDN w:val="0"/>
        <w:spacing w:after="0" w:line="240" w:lineRule="auto"/>
        <w:ind w:right="142"/>
        <w:jc w:val="both"/>
        <w:rPr>
          <w:rFonts w:eastAsia="Calibri" w:cstheme="minorHAnsi"/>
          <w:sz w:val="24"/>
          <w:szCs w:val="24"/>
        </w:rPr>
      </w:pPr>
      <w:r w:rsidRPr="009D0F0D">
        <w:rPr>
          <w:rFonts w:eastAsia="Calibri" w:cstheme="minorHAnsi"/>
          <w:sz w:val="24"/>
          <w:szCs w:val="24"/>
        </w:rPr>
        <w:t>Predujma i osiguranja plaćanja nema.</w:t>
      </w:r>
    </w:p>
    <w:p w14:paraId="6344F2DC" w14:textId="77777777" w:rsidR="00022BE6" w:rsidRPr="009D0F0D" w:rsidRDefault="00022BE6" w:rsidP="00022BE6">
      <w:pPr>
        <w:widowControl w:val="0"/>
        <w:tabs>
          <w:tab w:val="left" w:pos="567"/>
        </w:tabs>
        <w:autoSpaceDE w:val="0"/>
        <w:autoSpaceDN w:val="0"/>
        <w:spacing w:after="0" w:line="240" w:lineRule="auto"/>
        <w:ind w:right="142"/>
        <w:jc w:val="both"/>
        <w:rPr>
          <w:rFonts w:eastAsia="Calibri" w:cstheme="minorHAnsi"/>
          <w:sz w:val="24"/>
          <w:szCs w:val="24"/>
        </w:rPr>
      </w:pPr>
    </w:p>
    <w:p w14:paraId="6725D921" w14:textId="77777777" w:rsidR="00022BE6" w:rsidRPr="009D0F0D" w:rsidRDefault="00022BE6" w:rsidP="00022BE6">
      <w:pPr>
        <w:widowControl w:val="0"/>
        <w:tabs>
          <w:tab w:val="left" w:pos="567"/>
        </w:tabs>
        <w:autoSpaceDE w:val="0"/>
        <w:autoSpaceDN w:val="0"/>
        <w:spacing w:after="0" w:line="240" w:lineRule="auto"/>
        <w:ind w:right="142"/>
        <w:jc w:val="both"/>
        <w:rPr>
          <w:rFonts w:eastAsia="Calibri" w:cstheme="minorHAnsi"/>
          <w:sz w:val="24"/>
          <w:szCs w:val="24"/>
        </w:rPr>
      </w:pPr>
    </w:p>
    <w:p w14:paraId="3207C6D1" w14:textId="072E121F" w:rsidR="00022BE6" w:rsidRPr="009D0F0D" w:rsidRDefault="00022BE6" w:rsidP="00022BE6">
      <w:pPr>
        <w:widowControl w:val="0"/>
        <w:tabs>
          <w:tab w:val="left" w:pos="567"/>
        </w:tabs>
        <w:autoSpaceDE w:val="0"/>
        <w:autoSpaceDN w:val="0"/>
        <w:spacing w:after="0" w:line="240" w:lineRule="auto"/>
        <w:ind w:right="142"/>
        <w:jc w:val="both"/>
        <w:rPr>
          <w:rFonts w:eastAsia="Calibri" w:cstheme="minorHAnsi"/>
          <w:b/>
          <w:w w:val="105"/>
          <w:sz w:val="24"/>
          <w:szCs w:val="24"/>
          <w:u w:val="single"/>
        </w:rPr>
      </w:pPr>
      <w:r w:rsidRPr="009D0F0D">
        <w:rPr>
          <w:rFonts w:eastAsia="Calibri" w:cstheme="minorHAnsi"/>
          <w:b/>
          <w:sz w:val="24"/>
          <w:szCs w:val="24"/>
          <w:u w:val="single"/>
        </w:rPr>
        <w:t>1</w:t>
      </w:r>
      <w:r w:rsidR="001D52AC">
        <w:rPr>
          <w:rFonts w:eastAsia="Calibri" w:cstheme="minorHAnsi"/>
          <w:b/>
          <w:sz w:val="24"/>
          <w:szCs w:val="24"/>
          <w:u w:val="single"/>
        </w:rPr>
        <w:t>0</w:t>
      </w:r>
      <w:r w:rsidRPr="009D0F0D">
        <w:rPr>
          <w:rFonts w:eastAsia="Calibri" w:cstheme="minorHAnsi"/>
          <w:b/>
          <w:sz w:val="24"/>
          <w:szCs w:val="24"/>
          <w:u w:val="single"/>
        </w:rPr>
        <w:t xml:space="preserve">. </w:t>
      </w:r>
      <w:r w:rsidRPr="009D0F0D">
        <w:rPr>
          <w:rFonts w:eastAsia="Calibri" w:cstheme="minorHAnsi"/>
          <w:b/>
          <w:w w:val="105"/>
          <w:sz w:val="24"/>
          <w:szCs w:val="24"/>
          <w:u w:val="single"/>
        </w:rPr>
        <w:t>ROK DONOŠENJA ODLUKE O ODABIRU ILI PONIŠTENJU</w:t>
      </w:r>
    </w:p>
    <w:p w14:paraId="6F63151E" w14:textId="77777777" w:rsidR="00022BE6" w:rsidRPr="009D0F0D" w:rsidRDefault="00022BE6" w:rsidP="00022BE6">
      <w:pPr>
        <w:widowControl w:val="0"/>
        <w:tabs>
          <w:tab w:val="left" w:pos="567"/>
        </w:tabs>
        <w:autoSpaceDE w:val="0"/>
        <w:autoSpaceDN w:val="0"/>
        <w:spacing w:after="0" w:line="240" w:lineRule="auto"/>
        <w:ind w:right="142"/>
        <w:jc w:val="both"/>
        <w:rPr>
          <w:rFonts w:eastAsia="Calibri" w:cstheme="minorHAnsi"/>
          <w:sz w:val="24"/>
          <w:szCs w:val="24"/>
        </w:rPr>
      </w:pPr>
    </w:p>
    <w:p w14:paraId="472E0DE5" w14:textId="77777777" w:rsidR="00022BE6" w:rsidRPr="009D0F0D" w:rsidRDefault="00022BE6" w:rsidP="00022BE6">
      <w:pPr>
        <w:widowControl w:val="0"/>
        <w:autoSpaceDE w:val="0"/>
        <w:autoSpaceDN w:val="0"/>
        <w:spacing w:after="0" w:line="240" w:lineRule="auto"/>
        <w:jc w:val="both"/>
        <w:rPr>
          <w:rFonts w:eastAsia="Calibri" w:cstheme="minorHAnsi"/>
          <w:sz w:val="24"/>
          <w:szCs w:val="24"/>
        </w:rPr>
      </w:pPr>
      <w:r w:rsidRPr="009D0F0D">
        <w:rPr>
          <w:rFonts w:eastAsia="Calibri" w:cstheme="minorHAnsi"/>
          <w:sz w:val="24"/>
          <w:szCs w:val="24"/>
        </w:rPr>
        <w:t xml:space="preserve">Rok za donošenje Odluke o odabiru ili odluke o poništenju postupka javne nabave iznosi najduže 30 (trideset) </w:t>
      </w:r>
      <w:r w:rsidRPr="009D0F0D">
        <w:rPr>
          <w:rFonts w:eastAsia="Calibri" w:cstheme="minorHAnsi"/>
          <w:bCs/>
          <w:sz w:val="24"/>
          <w:szCs w:val="24"/>
        </w:rPr>
        <w:t>dana od isteka roka za dostavu ponuda</w:t>
      </w:r>
      <w:r w:rsidRPr="009D0F0D">
        <w:rPr>
          <w:rFonts w:eastAsia="Calibri" w:cstheme="minorHAnsi"/>
          <w:sz w:val="24"/>
          <w:szCs w:val="24"/>
        </w:rPr>
        <w:t>.</w:t>
      </w:r>
    </w:p>
    <w:p w14:paraId="4F260AD6" w14:textId="16BD398B" w:rsidR="00022BE6" w:rsidRDefault="00022BE6" w:rsidP="00022BE6">
      <w:pPr>
        <w:widowControl w:val="0"/>
        <w:autoSpaceDE w:val="0"/>
        <w:autoSpaceDN w:val="0"/>
        <w:spacing w:after="0" w:line="240" w:lineRule="auto"/>
        <w:jc w:val="both"/>
        <w:rPr>
          <w:rFonts w:eastAsia="Calibri" w:cstheme="minorHAnsi"/>
          <w:sz w:val="24"/>
          <w:szCs w:val="24"/>
        </w:rPr>
      </w:pPr>
      <w:r w:rsidRPr="009D0F0D">
        <w:rPr>
          <w:rFonts w:eastAsia="Calibri" w:cstheme="minorHAnsi"/>
          <w:sz w:val="24"/>
          <w:szCs w:val="24"/>
        </w:rPr>
        <w:t>Odluku o odabiru ili odluku o poništenju postupka javne nabave s preslikom zapisnika o pregledu i ocjeni ponuda naručitelj će bez odgode dostaviti svim ponuditeljima na dokaziv način.</w:t>
      </w:r>
    </w:p>
    <w:p w14:paraId="7455376D" w14:textId="043C37B4" w:rsidR="00287480" w:rsidRDefault="00287480" w:rsidP="00022BE6">
      <w:pPr>
        <w:widowControl w:val="0"/>
        <w:autoSpaceDE w:val="0"/>
        <w:autoSpaceDN w:val="0"/>
        <w:spacing w:after="0" w:line="240" w:lineRule="auto"/>
        <w:jc w:val="both"/>
        <w:rPr>
          <w:rFonts w:eastAsia="Calibri" w:cstheme="minorHAnsi"/>
          <w:sz w:val="24"/>
          <w:szCs w:val="24"/>
        </w:rPr>
      </w:pPr>
    </w:p>
    <w:p w14:paraId="017A8B43" w14:textId="77777777" w:rsidR="00022BE6" w:rsidRPr="009D0F0D" w:rsidRDefault="00022BE6" w:rsidP="00022BE6">
      <w:pPr>
        <w:widowControl w:val="0"/>
        <w:autoSpaceDE w:val="0"/>
        <w:autoSpaceDN w:val="0"/>
        <w:spacing w:after="0" w:line="240" w:lineRule="auto"/>
        <w:jc w:val="both"/>
        <w:rPr>
          <w:rFonts w:eastAsia="Calibri" w:cstheme="minorHAnsi"/>
          <w:sz w:val="24"/>
          <w:szCs w:val="24"/>
        </w:rPr>
      </w:pPr>
    </w:p>
    <w:p w14:paraId="553D42CF" w14:textId="649B4464" w:rsidR="00022BE6" w:rsidRPr="009D0F0D" w:rsidRDefault="00022BE6" w:rsidP="00022BE6">
      <w:pPr>
        <w:widowControl w:val="0"/>
        <w:autoSpaceDE w:val="0"/>
        <w:autoSpaceDN w:val="0"/>
        <w:spacing w:after="0" w:line="240" w:lineRule="auto"/>
        <w:jc w:val="both"/>
        <w:rPr>
          <w:rFonts w:eastAsia="Calibri" w:cstheme="minorHAnsi"/>
          <w:b/>
          <w:bCs/>
          <w:sz w:val="24"/>
          <w:szCs w:val="24"/>
          <w:u w:val="single"/>
        </w:rPr>
      </w:pPr>
      <w:r w:rsidRPr="009D0F0D">
        <w:rPr>
          <w:rFonts w:eastAsia="Calibri" w:cstheme="minorHAnsi"/>
          <w:b/>
          <w:bCs/>
          <w:sz w:val="24"/>
          <w:szCs w:val="24"/>
          <w:u w:val="single"/>
        </w:rPr>
        <w:t>1</w:t>
      </w:r>
      <w:r w:rsidR="0081755D">
        <w:rPr>
          <w:rFonts w:eastAsia="Calibri" w:cstheme="minorHAnsi"/>
          <w:b/>
          <w:bCs/>
          <w:sz w:val="24"/>
          <w:szCs w:val="24"/>
          <w:u w:val="single"/>
        </w:rPr>
        <w:t>1</w:t>
      </w:r>
      <w:r w:rsidRPr="009D0F0D">
        <w:rPr>
          <w:rFonts w:eastAsia="Calibri" w:cstheme="minorHAnsi"/>
          <w:b/>
          <w:bCs/>
          <w:sz w:val="24"/>
          <w:szCs w:val="24"/>
          <w:u w:val="single"/>
        </w:rPr>
        <w:t>. IZMJENA, DOPUNA I ODUSTAJANJE OD PONUDE</w:t>
      </w:r>
    </w:p>
    <w:p w14:paraId="2A38E541" w14:textId="77777777" w:rsidR="00022BE6" w:rsidRPr="009D0F0D" w:rsidRDefault="00022BE6" w:rsidP="00022BE6">
      <w:pPr>
        <w:widowControl w:val="0"/>
        <w:autoSpaceDE w:val="0"/>
        <w:autoSpaceDN w:val="0"/>
        <w:spacing w:after="0" w:line="240" w:lineRule="auto"/>
        <w:jc w:val="both"/>
        <w:rPr>
          <w:rFonts w:eastAsia="Calibri" w:cstheme="minorHAnsi"/>
          <w:b/>
          <w:bCs/>
          <w:sz w:val="24"/>
          <w:szCs w:val="24"/>
        </w:rPr>
      </w:pPr>
    </w:p>
    <w:p w14:paraId="63BFBCB0" w14:textId="77777777" w:rsidR="00022BE6" w:rsidRPr="009D0F0D" w:rsidRDefault="00022BE6" w:rsidP="00022BE6">
      <w:pPr>
        <w:widowControl w:val="0"/>
        <w:autoSpaceDE w:val="0"/>
        <w:autoSpaceDN w:val="0"/>
        <w:spacing w:after="0" w:line="240" w:lineRule="auto"/>
        <w:jc w:val="both"/>
        <w:rPr>
          <w:rFonts w:eastAsia="Calibri" w:cstheme="minorHAnsi"/>
          <w:sz w:val="24"/>
          <w:szCs w:val="24"/>
        </w:rPr>
      </w:pPr>
      <w:r w:rsidRPr="009D0F0D">
        <w:rPr>
          <w:rFonts w:eastAsia="Calibri" w:cstheme="minorHAnsi"/>
          <w:sz w:val="24"/>
          <w:szCs w:val="24"/>
        </w:rPr>
        <w:lastRenderedPageBreak/>
        <w:t xml:space="preserve">U roku za dostavu ponude ponuditelj može izmijeniti svoju ponudu, nadopuniti je ili od nje odustati. </w:t>
      </w:r>
    </w:p>
    <w:p w14:paraId="4DB6901E" w14:textId="77777777" w:rsidR="00022BE6" w:rsidRPr="009D0F0D" w:rsidRDefault="00022BE6" w:rsidP="00022BE6">
      <w:pPr>
        <w:widowControl w:val="0"/>
        <w:autoSpaceDE w:val="0"/>
        <w:autoSpaceDN w:val="0"/>
        <w:spacing w:after="0" w:line="240" w:lineRule="auto"/>
        <w:jc w:val="both"/>
        <w:rPr>
          <w:rFonts w:eastAsia="Calibri" w:cstheme="minorHAnsi"/>
          <w:sz w:val="24"/>
          <w:szCs w:val="24"/>
        </w:rPr>
      </w:pPr>
    </w:p>
    <w:p w14:paraId="6FC3A31E" w14:textId="74EBB7C3" w:rsidR="00022BE6" w:rsidRPr="009D0F0D" w:rsidRDefault="00022BE6" w:rsidP="00022BE6">
      <w:pPr>
        <w:spacing w:after="5" w:line="249" w:lineRule="auto"/>
        <w:ind w:left="26" w:hanging="10"/>
        <w:rPr>
          <w:rFonts w:eastAsia="Times New Roman" w:cstheme="minorHAnsi"/>
          <w:sz w:val="24"/>
          <w:szCs w:val="24"/>
          <w:lang w:eastAsia="hr-HR"/>
        </w:rPr>
      </w:pPr>
      <w:r w:rsidRPr="009D0F0D">
        <w:rPr>
          <w:rFonts w:eastAsia="Times New Roman" w:cstheme="minorHAnsi"/>
          <w:b/>
          <w:sz w:val="24"/>
          <w:szCs w:val="24"/>
          <w:lang w:eastAsia="hr-HR"/>
        </w:rPr>
        <w:t>Datum objave na internet stranicama javnog naručitelja</w:t>
      </w:r>
      <w:r w:rsidRPr="00E92A44">
        <w:rPr>
          <w:rFonts w:eastAsia="Times New Roman" w:cstheme="minorHAnsi"/>
          <w:b/>
          <w:sz w:val="24"/>
          <w:szCs w:val="24"/>
          <w:lang w:eastAsia="hr-HR"/>
        </w:rPr>
        <w:t xml:space="preserve">: </w:t>
      </w:r>
      <w:r w:rsidR="00AE1B9D">
        <w:rPr>
          <w:rFonts w:eastAsia="Times New Roman" w:cstheme="minorHAnsi"/>
          <w:b/>
          <w:sz w:val="24"/>
          <w:szCs w:val="24"/>
          <w:lang w:eastAsia="hr-HR"/>
        </w:rPr>
        <w:t>5</w:t>
      </w:r>
      <w:r w:rsidRPr="00E92A44">
        <w:rPr>
          <w:rFonts w:eastAsia="Times New Roman" w:cstheme="minorHAnsi"/>
          <w:b/>
          <w:sz w:val="24"/>
          <w:szCs w:val="24"/>
          <w:lang w:eastAsia="hr-HR"/>
        </w:rPr>
        <w:t xml:space="preserve">. </w:t>
      </w:r>
      <w:r w:rsidR="001D52AC">
        <w:rPr>
          <w:rFonts w:eastAsia="Times New Roman" w:cstheme="minorHAnsi"/>
          <w:b/>
          <w:sz w:val="24"/>
          <w:szCs w:val="24"/>
          <w:lang w:eastAsia="hr-HR"/>
        </w:rPr>
        <w:t>srpnja</w:t>
      </w:r>
      <w:r w:rsidRPr="00E92A44">
        <w:rPr>
          <w:rFonts w:eastAsia="Times New Roman" w:cstheme="minorHAnsi"/>
          <w:b/>
          <w:sz w:val="24"/>
          <w:szCs w:val="24"/>
          <w:lang w:eastAsia="hr-HR"/>
        </w:rPr>
        <w:t xml:space="preserve"> 2023.</w:t>
      </w:r>
    </w:p>
    <w:p w14:paraId="2427C54D" w14:textId="77777777" w:rsidR="00287480" w:rsidRDefault="00287480" w:rsidP="00287480">
      <w:pPr>
        <w:spacing w:after="0"/>
        <w:rPr>
          <w:rFonts w:eastAsia="Calibri" w:cstheme="minorHAnsi"/>
          <w:b/>
          <w:sz w:val="24"/>
          <w:szCs w:val="24"/>
        </w:rPr>
      </w:pPr>
    </w:p>
    <w:p w14:paraId="4C3C630B" w14:textId="15484AF1" w:rsidR="00287480" w:rsidRDefault="00287480" w:rsidP="00E92A44">
      <w:pPr>
        <w:spacing w:after="0"/>
        <w:ind w:left="31"/>
        <w:rPr>
          <w:rFonts w:eastAsia="Calibri" w:cstheme="minorHAnsi"/>
          <w:b/>
          <w:sz w:val="24"/>
          <w:szCs w:val="24"/>
        </w:rPr>
      </w:pPr>
    </w:p>
    <w:p w14:paraId="116FBAE6" w14:textId="0661B7A4" w:rsidR="001D52AC" w:rsidRDefault="001D52AC" w:rsidP="00E92A44">
      <w:pPr>
        <w:spacing w:after="0"/>
        <w:ind w:left="31"/>
        <w:rPr>
          <w:rFonts w:eastAsia="Calibri" w:cstheme="minorHAnsi"/>
          <w:b/>
          <w:sz w:val="24"/>
          <w:szCs w:val="24"/>
        </w:rPr>
      </w:pPr>
    </w:p>
    <w:p w14:paraId="6DCEB6E3" w14:textId="2E4B1807" w:rsidR="001D52AC" w:rsidRDefault="001D52AC" w:rsidP="00E92A44">
      <w:pPr>
        <w:spacing w:after="0"/>
        <w:ind w:left="31"/>
        <w:rPr>
          <w:rFonts w:eastAsia="Calibri" w:cstheme="minorHAnsi"/>
          <w:b/>
          <w:sz w:val="24"/>
          <w:szCs w:val="24"/>
        </w:rPr>
      </w:pPr>
    </w:p>
    <w:p w14:paraId="11E59E3C" w14:textId="30F42789" w:rsidR="001D52AC" w:rsidRDefault="001D52AC" w:rsidP="00E92A44">
      <w:pPr>
        <w:spacing w:after="0"/>
        <w:ind w:left="31"/>
        <w:rPr>
          <w:rFonts w:eastAsia="Calibri" w:cstheme="minorHAnsi"/>
          <w:b/>
          <w:sz w:val="24"/>
          <w:szCs w:val="24"/>
        </w:rPr>
      </w:pPr>
    </w:p>
    <w:p w14:paraId="219D6E0A" w14:textId="2F93431C" w:rsidR="001D52AC" w:rsidRDefault="001D52AC" w:rsidP="00E92A44">
      <w:pPr>
        <w:spacing w:after="0"/>
        <w:ind w:left="31"/>
        <w:rPr>
          <w:rFonts w:eastAsia="Calibri" w:cstheme="minorHAnsi"/>
          <w:b/>
          <w:sz w:val="24"/>
          <w:szCs w:val="24"/>
        </w:rPr>
      </w:pPr>
    </w:p>
    <w:p w14:paraId="3F825BF8" w14:textId="070F07EC" w:rsidR="001D52AC" w:rsidRDefault="001D52AC" w:rsidP="00E92A44">
      <w:pPr>
        <w:spacing w:after="0"/>
        <w:ind w:left="31"/>
        <w:rPr>
          <w:rFonts w:eastAsia="Calibri" w:cstheme="minorHAnsi"/>
          <w:b/>
          <w:sz w:val="24"/>
          <w:szCs w:val="24"/>
        </w:rPr>
      </w:pPr>
    </w:p>
    <w:p w14:paraId="66AF9F81" w14:textId="7A870F98" w:rsidR="001D52AC" w:rsidRDefault="001D52AC" w:rsidP="00E92A44">
      <w:pPr>
        <w:spacing w:after="0"/>
        <w:ind w:left="31"/>
        <w:rPr>
          <w:rFonts w:eastAsia="Calibri" w:cstheme="minorHAnsi"/>
          <w:b/>
          <w:sz w:val="24"/>
          <w:szCs w:val="24"/>
        </w:rPr>
      </w:pPr>
    </w:p>
    <w:p w14:paraId="2A6E4477" w14:textId="634541A6" w:rsidR="001D52AC" w:rsidRDefault="001D52AC" w:rsidP="00E92A44">
      <w:pPr>
        <w:spacing w:after="0"/>
        <w:ind w:left="31"/>
        <w:rPr>
          <w:rFonts w:eastAsia="Calibri" w:cstheme="minorHAnsi"/>
          <w:b/>
          <w:sz w:val="24"/>
          <w:szCs w:val="24"/>
        </w:rPr>
      </w:pPr>
    </w:p>
    <w:p w14:paraId="72F474E3" w14:textId="273524C6" w:rsidR="001D52AC" w:rsidRDefault="001D52AC" w:rsidP="00E92A44">
      <w:pPr>
        <w:spacing w:after="0"/>
        <w:ind w:left="31"/>
        <w:rPr>
          <w:rFonts w:eastAsia="Calibri" w:cstheme="minorHAnsi"/>
          <w:b/>
          <w:sz w:val="24"/>
          <w:szCs w:val="24"/>
        </w:rPr>
      </w:pPr>
    </w:p>
    <w:p w14:paraId="3CD08098" w14:textId="25E217B2" w:rsidR="001D52AC" w:rsidRDefault="001D52AC" w:rsidP="00E92A44">
      <w:pPr>
        <w:spacing w:after="0"/>
        <w:ind w:left="31"/>
        <w:rPr>
          <w:rFonts w:eastAsia="Calibri" w:cstheme="minorHAnsi"/>
          <w:b/>
          <w:sz w:val="24"/>
          <w:szCs w:val="24"/>
        </w:rPr>
      </w:pPr>
    </w:p>
    <w:p w14:paraId="6DB3BE49" w14:textId="2397E052" w:rsidR="001D52AC" w:rsidRDefault="001D52AC" w:rsidP="00E92A44">
      <w:pPr>
        <w:spacing w:after="0"/>
        <w:ind w:left="31"/>
        <w:rPr>
          <w:rFonts w:eastAsia="Calibri" w:cstheme="minorHAnsi"/>
          <w:b/>
          <w:sz w:val="24"/>
          <w:szCs w:val="24"/>
        </w:rPr>
      </w:pPr>
    </w:p>
    <w:p w14:paraId="14856F8D" w14:textId="5E152BD1" w:rsidR="001D52AC" w:rsidRDefault="001D52AC" w:rsidP="00E92A44">
      <w:pPr>
        <w:spacing w:after="0"/>
        <w:ind w:left="31"/>
        <w:rPr>
          <w:rFonts w:eastAsia="Calibri" w:cstheme="minorHAnsi"/>
          <w:b/>
          <w:sz w:val="24"/>
          <w:szCs w:val="24"/>
        </w:rPr>
      </w:pPr>
    </w:p>
    <w:p w14:paraId="6D3EE895" w14:textId="216D9F68" w:rsidR="001D52AC" w:rsidRDefault="001D52AC" w:rsidP="00E92A44">
      <w:pPr>
        <w:spacing w:after="0"/>
        <w:ind w:left="31"/>
        <w:rPr>
          <w:rFonts w:eastAsia="Calibri" w:cstheme="minorHAnsi"/>
          <w:b/>
          <w:sz w:val="24"/>
          <w:szCs w:val="24"/>
        </w:rPr>
      </w:pPr>
    </w:p>
    <w:p w14:paraId="05891541" w14:textId="77010220" w:rsidR="001D52AC" w:rsidRDefault="001D52AC" w:rsidP="00E92A44">
      <w:pPr>
        <w:spacing w:after="0"/>
        <w:ind w:left="31"/>
        <w:rPr>
          <w:rFonts w:eastAsia="Calibri" w:cstheme="minorHAnsi"/>
          <w:b/>
          <w:sz w:val="24"/>
          <w:szCs w:val="24"/>
        </w:rPr>
      </w:pPr>
    </w:p>
    <w:p w14:paraId="7CBB8992" w14:textId="4199A14C" w:rsidR="001D52AC" w:rsidRDefault="001D52AC" w:rsidP="00E92A44">
      <w:pPr>
        <w:spacing w:after="0"/>
        <w:ind w:left="31"/>
        <w:rPr>
          <w:rFonts w:eastAsia="Calibri" w:cstheme="minorHAnsi"/>
          <w:b/>
          <w:sz w:val="24"/>
          <w:szCs w:val="24"/>
        </w:rPr>
      </w:pPr>
    </w:p>
    <w:p w14:paraId="3DCDB2CE" w14:textId="17516CA5" w:rsidR="001D52AC" w:rsidRDefault="001D52AC" w:rsidP="00E92A44">
      <w:pPr>
        <w:spacing w:after="0"/>
        <w:ind w:left="31"/>
        <w:rPr>
          <w:rFonts w:eastAsia="Calibri" w:cstheme="minorHAnsi"/>
          <w:b/>
          <w:sz w:val="24"/>
          <w:szCs w:val="24"/>
        </w:rPr>
      </w:pPr>
    </w:p>
    <w:p w14:paraId="29C1A752" w14:textId="053CC32B" w:rsidR="001D52AC" w:rsidRDefault="001D52AC" w:rsidP="00E92A44">
      <w:pPr>
        <w:spacing w:after="0"/>
        <w:ind w:left="31"/>
        <w:rPr>
          <w:rFonts w:eastAsia="Calibri" w:cstheme="minorHAnsi"/>
          <w:b/>
          <w:sz w:val="24"/>
          <w:szCs w:val="24"/>
        </w:rPr>
      </w:pPr>
    </w:p>
    <w:p w14:paraId="0717FBF3" w14:textId="3E295D03" w:rsidR="001D52AC" w:rsidRDefault="001D52AC" w:rsidP="00E92A44">
      <w:pPr>
        <w:spacing w:after="0"/>
        <w:ind w:left="31"/>
        <w:rPr>
          <w:rFonts w:eastAsia="Calibri" w:cstheme="minorHAnsi"/>
          <w:b/>
          <w:sz w:val="24"/>
          <w:szCs w:val="24"/>
        </w:rPr>
      </w:pPr>
    </w:p>
    <w:p w14:paraId="53E21DB8" w14:textId="249B0FAF" w:rsidR="001D52AC" w:rsidRDefault="001D52AC" w:rsidP="00E92A44">
      <w:pPr>
        <w:spacing w:after="0"/>
        <w:ind w:left="31"/>
        <w:rPr>
          <w:rFonts w:eastAsia="Calibri" w:cstheme="minorHAnsi"/>
          <w:b/>
          <w:sz w:val="24"/>
          <w:szCs w:val="24"/>
        </w:rPr>
      </w:pPr>
    </w:p>
    <w:p w14:paraId="6BB57F5E" w14:textId="2CE42E56" w:rsidR="001D52AC" w:rsidRDefault="001D52AC" w:rsidP="00E92A44">
      <w:pPr>
        <w:spacing w:after="0"/>
        <w:ind w:left="31"/>
        <w:rPr>
          <w:rFonts w:eastAsia="Calibri" w:cstheme="minorHAnsi"/>
          <w:b/>
          <w:sz w:val="24"/>
          <w:szCs w:val="24"/>
        </w:rPr>
      </w:pPr>
    </w:p>
    <w:p w14:paraId="48D27661" w14:textId="4D14389C" w:rsidR="001D52AC" w:rsidRDefault="001D52AC" w:rsidP="00E92A44">
      <w:pPr>
        <w:spacing w:after="0"/>
        <w:ind w:left="31"/>
        <w:rPr>
          <w:rFonts w:eastAsia="Calibri" w:cstheme="minorHAnsi"/>
          <w:b/>
          <w:sz w:val="24"/>
          <w:szCs w:val="24"/>
        </w:rPr>
      </w:pPr>
    </w:p>
    <w:p w14:paraId="1BCC9C8E" w14:textId="139EABEF" w:rsidR="001D52AC" w:rsidRDefault="001D52AC" w:rsidP="00E92A44">
      <w:pPr>
        <w:spacing w:after="0"/>
        <w:ind w:left="31"/>
        <w:rPr>
          <w:rFonts w:eastAsia="Calibri" w:cstheme="minorHAnsi"/>
          <w:b/>
          <w:sz w:val="24"/>
          <w:szCs w:val="24"/>
        </w:rPr>
      </w:pPr>
    </w:p>
    <w:p w14:paraId="4936BA14" w14:textId="538D6B54" w:rsidR="001D52AC" w:rsidRDefault="001D52AC" w:rsidP="00E92A44">
      <w:pPr>
        <w:spacing w:after="0"/>
        <w:ind w:left="31"/>
        <w:rPr>
          <w:rFonts w:eastAsia="Calibri" w:cstheme="minorHAnsi"/>
          <w:b/>
          <w:sz w:val="24"/>
          <w:szCs w:val="24"/>
        </w:rPr>
      </w:pPr>
    </w:p>
    <w:p w14:paraId="735B5C17" w14:textId="12E8D1C0" w:rsidR="001D52AC" w:rsidRDefault="001D52AC" w:rsidP="00E92A44">
      <w:pPr>
        <w:spacing w:after="0"/>
        <w:ind w:left="31"/>
        <w:rPr>
          <w:rFonts w:eastAsia="Calibri" w:cstheme="minorHAnsi"/>
          <w:b/>
          <w:sz w:val="24"/>
          <w:szCs w:val="24"/>
        </w:rPr>
      </w:pPr>
    </w:p>
    <w:p w14:paraId="08C35BBD" w14:textId="49A322D9" w:rsidR="001D52AC" w:rsidRDefault="001D52AC" w:rsidP="00E92A44">
      <w:pPr>
        <w:spacing w:after="0"/>
        <w:ind w:left="31"/>
        <w:rPr>
          <w:rFonts w:eastAsia="Calibri" w:cstheme="minorHAnsi"/>
          <w:b/>
          <w:sz w:val="24"/>
          <w:szCs w:val="24"/>
        </w:rPr>
      </w:pPr>
    </w:p>
    <w:p w14:paraId="127CB9B9" w14:textId="55EDAE58" w:rsidR="001D52AC" w:rsidRDefault="001D52AC" w:rsidP="00E92A44">
      <w:pPr>
        <w:spacing w:after="0"/>
        <w:ind w:left="31"/>
        <w:rPr>
          <w:rFonts w:eastAsia="Calibri" w:cstheme="minorHAnsi"/>
          <w:b/>
          <w:sz w:val="24"/>
          <w:szCs w:val="24"/>
        </w:rPr>
      </w:pPr>
    </w:p>
    <w:p w14:paraId="1A465265" w14:textId="16D399CD" w:rsidR="001D52AC" w:rsidRDefault="001D52AC" w:rsidP="00E92A44">
      <w:pPr>
        <w:spacing w:after="0"/>
        <w:ind w:left="31"/>
        <w:rPr>
          <w:rFonts w:eastAsia="Calibri" w:cstheme="minorHAnsi"/>
          <w:b/>
          <w:sz w:val="24"/>
          <w:szCs w:val="24"/>
        </w:rPr>
      </w:pPr>
    </w:p>
    <w:p w14:paraId="4EC00E49" w14:textId="38F0E4EE" w:rsidR="001D52AC" w:rsidRDefault="001D52AC" w:rsidP="00E92A44">
      <w:pPr>
        <w:spacing w:after="0"/>
        <w:ind w:left="31"/>
        <w:rPr>
          <w:rFonts w:eastAsia="Calibri" w:cstheme="minorHAnsi"/>
          <w:b/>
          <w:sz w:val="24"/>
          <w:szCs w:val="24"/>
        </w:rPr>
      </w:pPr>
    </w:p>
    <w:p w14:paraId="0C8B5335" w14:textId="0C67B789" w:rsidR="001D52AC" w:rsidRDefault="001D52AC" w:rsidP="00E92A44">
      <w:pPr>
        <w:spacing w:after="0"/>
        <w:ind w:left="31"/>
        <w:rPr>
          <w:rFonts w:eastAsia="Calibri" w:cstheme="minorHAnsi"/>
          <w:b/>
          <w:sz w:val="24"/>
          <w:szCs w:val="24"/>
        </w:rPr>
      </w:pPr>
    </w:p>
    <w:p w14:paraId="01F8BF64" w14:textId="3ED310C8" w:rsidR="00C60185" w:rsidRDefault="00C60185" w:rsidP="00E92A44">
      <w:pPr>
        <w:spacing w:after="0"/>
        <w:ind w:left="31"/>
        <w:rPr>
          <w:rFonts w:eastAsia="Calibri" w:cstheme="minorHAnsi"/>
          <w:b/>
          <w:sz w:val="24"/>
          <w:szCs w:val="24"/>
        </w:rPr>
      </w:pPr>
    </w:p>
    <w:p w14:paraId="42379E01" w14:textId="6AB55292" w:rsidR="00C60185" w:rsidRDefault="00C60185" w:rsidP="00E92A44">
      <w:pPr>
        <w:spacing w:after="0"/>
        <w:ind w:left="31"/>
        <w:rPr>
          <w:rFonts w:eastAsia="Calibri" w:cstheme="minorHAnsi"/>
          <w:b/>
          <w:sz w:val="24"/>
          <w:szCs w:val="24"/>
        </w:rPr>
      </w:pPr>
    </w:p>
    <w:p w14:paraId="492D8C72" w14:textId="7371D058" w:rsidR="00C60185" w:rsidRDefault="00C60185" w:rsidP="00E92A44">
      <w:pPr>
        <w:spacing w:after="0"/>
        <w:ind w:left="31"/>
        <w:rPr>
          <w:rFonts w:eastAsia="Calibri" w:cstheme="minorHAnsi"/>
          <w:b/>
          <w:sz w:val="24"/>
          <w:szCs w:val="24"/>
        </w:rPr>
      </w:pPr>
    </w:p>
    <w:p w14:paraId="7052C57D" w14:textId="2F98BF23" w:rsidR="00C60185" w:rsidRDefault="00C60185" w:rsidP="00E92A44">
      <w:pPr>
        <w:spacing w:after="0"/>
        <w:ind w:left="31"/>
        <w:rPr>
          <w:rFonts w:eastAsia="Calibri" w:cstheme="minorHAnsi"/>
          <w:b/>
          <w:sz w:val="24"/>
          <w:szCs w:val="24"/>
        </w:rPr>
      </w:pPr>
    </w:p>
    <w:p w14:paraId="11E9659A" w14:textId="41EB8E27" w:rsidR="00173BE2" w:rsidRDefault="00173BE2" w:rsidP="00E92A44">
      <w:pPr>
        <w:spacing w:after="0"/>
        <w:ind w:left="31"/>
        <w:rPr>
          <w:rFonts w:eastAsia="Calibri" w:cstheme="minorHAnsi"/>
          <w:b/>
          <w:sz w:val="24"/>
          <w:szCs w:val="24"/>
        </w:rPr>
      </w:pPr>
    </w:p>
    <w:p w14:paraId="04B93368" w14:textId="4FF5C9F6" w:rsidR="00173BE2" w:rsidRDefault="00173BE2" w:rsidP="00E92A44">
      <w:pPr>
        <w:spacing w:after="0"/>
        <w:ind w:left="31"/>
        <w:rPr>
          <w:rFonts w:eastAsia="Calibri" w:cstheme="minorHAnsi"/>
          <w:b/>
          <w:sz w:val="24"/>
          <w:szCs w:val="24"/>
        </w:rPr>
      </w:pPr>
    </w:p>
    <w:p w14:paraId="2351D084" w14:textId="14B90BE2" w:rsidR="00173BE2" w:rsidRDefault="00173BE2" w:rsidP="00E92A44">
      <w:pPr>
        <w:spacing w:after="0"/>
        <w:ind w:left="31"/>
        <w:rPr>
          <w:rFonts w:eastAsia="Calibri" w:cstheme="minorHAnsi"/>
          <w:b/>
          <w:sz w:val="24"/>
          <w:szCs w:val="24"/>
        </w:rPr>
      </w:pPr>
    </w:p>
    <w:p w14:paraId="1A098BDC" w14:textId="77777777" w:rsidR="00173BE2" w:rsidRDefault="00173BE2" w:rsidP="00E92A44">
      <w:pPr>
        <w:spacing w:after="0"/>
        <w:ind w:left="31"/>
        <w:rPr>
          <w:rFonts w:eastAsia="Calibri" w:cstheme="minorHAnsi"/>
          <w:b/>
          <w:sz w:val="24"/>
          <w:szCs w:val="24"/>
        </w:rPr>
      </w:pPr>
    </w:p>
    <w:p w14:paraId="710F0979" w14:textId="68EB4E81" w:rsidR="00C60185" w:rsidRDefault="00C60185" w:rsidP="00E92A44">
      <w:pPr>
        <w:spacing w:after="0"/>
        <w:ind w:left="31"/>
        <w:rPr>
          <w:rFonts w:eastAsia="Calibri" w:cstheme="minorHAnsi"/>
          <w:b/>
          <w:sz w:val="24"/>
          <w:szCs w:val="24"/>
        </w:rPr>
      </w:pPr>
    </w:p>
    <w:p w14:paraId="3F559608" w14:textId="3348ED77" w:rsidR="00022BE6" w:rsidRPr="009D0F0D" w:rsidRDefault="00022BE6" w:rsidP="00E92A44">
      <w:pPr>
        <w:spacing w:after="0"/>
        <w:ind w:left="31"/>
        <w:rPr>
          <w:rFonts w:eastAsia="Calibri" w:cstheme="minorHAnsi"/>
          <w:b/>
          <w:sz w:val="24"/>
          <w:szCs w:val="24"/>
        </w:rPr>
      </w:pPr>
      <w:r w:rsidRPr="009D0F0D">
        <w:rPr>
          <w:rFonts w:eastAsia="Calibri" w:cstheme="minorHAnsi"/>
          <w:b/>
          <w:sz w:val="24"/>
          <w:szCs w:val="24"/>
        </w:rPr>
        <w:lastRenderedPageBreak/>
        <w:t>Prilog 1</w:t>
      </w:r>
    </w:p>
    <w:p w14:paraId="51698C8B" w14:textId="77777777" w:rsidR="00022BE6" w:rsidRPr="009D0F0D" w:rsidRDefault="00022BE6" w:rsidP="00022BE6">
      <w:pPr>
        <w:spacing w:after="0" w:line="240" w:lineRule="auto"/>
        <w:jc w:val="both"/>
        <w:rPr>
          <w:rFonts w:eastAsia="Calibri" w:cstheme="minorHAnsi"/>
          <w:b/>
          <w:sz w:val="24"/>
          <w:szCs w:val="24"/>
        </w:rPr>
      </w:pPr>
      <w:r w:rsidRPr="009D0F0D">
        <w:rPr>
          <w:rFonts w:eastAsia="Calibri" w:cstheme="minorHAnsi"/>
          <w:b/>
          <w:sz w:val="24"/>
          <w:szCs w:val="24"/>
        </w:rPr>
        <w:t>PONUDBENI LIST</w:t>
      </w:r>
    </w:p>
    <w:p w14:paraId="59418FF4" w14:textId="77777777" w:rsidR="00022BE6" w:rsidRPr="009D0F0D" w:rsidRDefault="00022BE6" w:rsidP="00022BE6">
      <w:pPr>
        <w:spacing w:after="0" w:line="240" w:lineRule="auto"/>
        <w:jc w:val="both"/>
        <w:rPr>
          <w:rFonts w:eastAsia="Calibri" w:cstheme="minorHAnsi"/>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2"/>
        <w:gridCol w:w="344"/>
        <w:gridCol w:w="4174"/>
      </w:tblGrid>
      <w:tr w:rsidR="00022BE6" w:rsidRPr="009D0F0D" w14:paraId="0036AE34" w14:textId="77777777" w:rsidTr="00022BE6">
        <w:tc>
          <w:tcPr>
            <w:tcW w:w="9060" w:type="dxa"/>
            <w:gridSpan w:val="3"/>
            <w:shd w:val="clear" w:color="auto" w:fill="808080"/>
          </w:tcPr>
          <w:p w14:paraId="433C6D37" w14:textId="77777777" w:rsidR="00022BE6" w:rsidRPr="009D0F0D" w:rsidRDefault="00022BE6" w:rsidP="00022BE6">
            <w:pPr>
              <w:spacing w:before="60" w:after="60" w:line="240" w:lineRule="auto"/>
              <w:jc w:val="both"/>
              <w:rPr>
                <w:rFonts w:eastAsia="Calibri" w:cstheme="minorHAnsi"/>
                <w:b/>
                <w:sz w:val="24"/>
                <w:szCs w:val="24"/>
                <w:highlight w:val="darkGray"/>
              </w:rPr>
            </w:pPr>
            <w:r w:rsidRPr="009D0F0D">
              <w:rPr>
                <w:rFonts w:eastAsia="Calibri" w:cstheme="minorHAnsi"/>
                <w:b/>
                <w:sz w:val="24"/>
                <w:szCs w:val="24"/>
                <w:highlight w:val="darkGray"/>
              </w:rPr>
              <w:t>JAVNI NARUČITELJ:</w:t>
            </w:r>
          </w:p>
        </w:tc>
      </w:tr>
      <w:tr w:rsidR="00022BE6" w:rsidRPr="009D0F0D" w14:paraId="3309D6FE" w14:textId="77777777" w:rsidTr="00022BE6">
        <w:tc>
          <w:tcPr>
            <w:tcW w:w="9060" w:type="dxa"/>
            <w:gridSpan w:val="3"/>
          </w:tcPr>
          <w:p w14:paraId="4CC59E7D" w14:textId="77777777" w:rsidR="00022BE6" w:rsidRPr="009D0F0D" w:rsidRDefault="00022BE6" w:rsidP="00022BE6">
            <w:pPr>
              <w:spacing w:before="60" w:after="60" w:line="240" w:lineRule="auto"/>
              <w:jc w:val="both"/>
              <w:rPr>
                <w:rFonts w:eastAsia="Calibri" w:cstheme="minorHAnsi"/>
                <w:sz w:val="24"/>
                <w:szCs w:val="24"/>
              </w:rPr>
            </w:pPr>
            <w:r w:rsidRPr="009D0F0D">
              <w:rPr>
                <w:rFonts w:eastAsia="Calibri" w:cstheme="minorHAnsi"/>
                <w:b/>
                <w:sz w:val="24"/>
                <w:szCs w:val="24"/>
              </w:rPr>
              <w:t>Naziv i sjedište:</w:t>
            </w:r>
            <w:r w:rsidRPr="009D0F0D">
              <w:rPr>
                <w:rFonts w:eastAsia="Calibri" w:cstheme="minorHAnsi"/>
                <w:sz w:val="24"/>
                <w:szCs w:val="24"/>
              </w:rPr>
              <w:t xml:space="preserve"> Sveučilište Josipa Jurja Strossmayera u Osijeku, </w:t>
            </w:r>
          </w:p>
          <w:p w14:paraId="545DF195" w14:textId="77777777" w:rsidR="00022BE6" w:rsidRPr="009D0F0D" w:rsidRDefault="00022BE6" w:rsidP="00022BE6">
            <w:pPr>
              <w:spacing w:before="60" w:after="60" w:line="240" w:lineRule="auto"/>
              <w:jc w:val="both"/>
              <w:rPr>
                <w:rFonts w:eastAsia="Calibri" w:cstheme="minorHAnsi"/>
                <w:sz w:val="24"/>
                <w:szCs w:val="24"/>
              </w:rPr>
            </w:pPr>
            <w:r w:rsidRPr="009D0F0D">
              <w:rPr>
                <w:rFonts w:eastAsia="Calibri" w:cstheme="minorHAnsi"/>
                <w:sz w:val="24"/>
                <w:szCs w:val="24"/>
              </w:rPr>
              <w:t xml:space="preserve">Fakultet </w:t>
            </w:r>
            <w:proofErr w:type="spellStart"/>
            <w:r w:rsidRPr="009D0F0D">
              <w:rPr>
                <w:rFonts w:eastAsia="Calibri" w:cstheme="minorHAnsi"/>
                <w:sz w:val="24"/>
                <w:szCs w:val="24"/>
              </w:rPr>
              <w:t>agrobiotehničkih</w:t>
            </w:r>
            <w:proofErr w:type="spellEnd"/>
            <w:r w:rsidRPr="009D0F0D">
              <w:rPr>
                <w:rFonts w:eastAsia="Calibri" w:cstheme="minorHAnsi"/>
                <w:sz w:val="24"/>
                <w:szCs w:val="24"/>
              </w:rPr>
              <w:t xml:space="preserve"> znanosti Osijek</w:t>
            </w:r>
          </w:p>
        </w:tc>
      </w:tr>
      <w:tr w:rsidR="00022BE6" w:rsidRPr="009D0F0D" w14:paraId="096824B4" w14:textId="77777777" w:rsidTr="00022BE6">
        <w:tc>
          <w:tcPr>
            <w:tcW w:w="9060" w:type="dxa"/>
            <w:gridSpan w:val="3"/>
          </w:tcPr>
          <w:p w14:paraId="1B899D66" w14:textId="77777777" w:rsidR="00022BE6" w:rsidRPr="009D0F0D" w:rsidRDefault="00022BE6" w:rsidP="00022BE6">
            <w:pPr>
              <w:spacing w:before="60" w:after="60" w:line="240" w:lineRule="auto"/>
              <w:jc w:val="both"/>
              <w:rPr>
                <w:rFonts w:eastAsia="Calibri" w:cstheme="minorHAnsi"/>
                <w:b/>
                <w:sz w:val="24"/>
                <w:szCs w:val="24"/>
              </w:rPr>
            </w:pPr>
            <w:r w:rsidRPr="009D0F0D">
              <w:rPr>
                <w:rFonts w:eastAsia="Calibri" w:cstheme="minorHAnsi"/>
                <w:b/>
                <w:sz w:val="24"/>
                <w:szCs w:val="24"/>
              </w:rPr>
              <w:t xml:space="preserve">Adresa: </w:t>
            </w:r>
            <w:r w:rsidRPr="009D0F0D">
              <w:rPr>
                <w:rFonts w:eastAsia="Calibri" w:cstheme="minorHAnsi"/>
                <w:sz w:val="24"/>
                <w:szCs w:val="24"/>
              </w:rPr>
              <w:t>Vladimira Preloga 1, 31000 Osijek</w:t>
            </w:r>
          </w:p>
        </w:tc>
      </w:tr>
      <w:tr w:rsidR="00022BE6" w:rsidRPr="009D0F0D" w14:paraId="14A1EBAF" w14:textId="77777777" w:rsidTr="00022BE6">
        <w:tc>
          <w:tcPr>
            <w:tcW w:w="4886" w:type="dxa"/>
            <w:gridSpan w:val="2"/>
          </w:tcPr>
          <w:p w14:paraId="7B54CE46" w14:textId="77777777" w:rsidR="00022BE6" w:rsidRPr="009D0F0D" w:rsidRDefault="00022BE6" w:rsidP="00022BE6">
            <w:pPr>
              <w:spacing w:before="60" w:after="60" w:line="240" w:lineRule="auto"/>
              <w:jc w:val="both"/>
              <w:rPr>
                <w:rFonts w:eastAsia="Calibri" w:cstheme="minorHAnsi"/>
                <w:sz w:val="24"/>
                <w:szCs w:val="24"/>
              </w:rPr>
            </w:pPr>
            <w:r w:rsidRPr="009D0F0D">
              <w:rPr>
                <w:rFonts w:eastAsia="Calibri" w:cstheme="minorHAnsi"/>
                <w:b/>
                <w:sz w:val="24"/>
                <w:szCs w:val="24"/>
              </w:rPr>
              <w:t xml:space="preserve">OIB: </w:t>
            </w:r>
            <w:r w:rsidRPr="009D0F0D">
              <w:rPr>
                <w:rFonts w:eastAsia="Calibri" w:cstheme="minorHAnsi"/>
                <w:sz w:val="24"/>
                <w:szCs w:val="24"/>
              </w:rPr>
              <w:t>98816779821</w:t>
            </w:r>
          </w:p>
        </w:tc>
        <w:tc>
          <w:tcPr>
            <w:tcW w:w="4174" w:type="dxa"/>
          </w:tcPr>
          <w:p w14:paraId="7F7A5F2B" w14:textId="77777777" w:rsidR="00022BE6" w:rsidRPr="009D0F0D" w:rsidRDefault="00022BE6" w:rsidP="00022BE6">
            <w:pPr>
              <w:spacing w:before="60" w:after="60" w:line="240" w:lineRule="auto"/>
              <w:jc w:val="both"/>
              <w:rPr>
                <w:rFonts w:eastAsia="Calibri" w:cstheme="minorHAnsi"/>
                <w:b/>
                <w:sz w:val="24"/>
                <w:szCs w:val="24"/>
              </w:rPr>
            </w:pPr>
            <w:r w:rsidRPr="009D0F0D">
              <w:rPr>
                <w:rFonts w:eastAsia="Calibri" w:cstheme="minorHAnsi"/>
                <w:b/>
                <w:sz w:val="24"/>
                <w:szCs w:val="24"/>
              </w:rPr>
              <w:t xml:space="preserve">E-mail: </w:t>
            </w:r>
            <w:r w:rsidRPr="009D0F0D">
              <w:rPr>
                <w:rFonts w:eastAsia="Calibri" w:cstheme="minorHAnsi"/>
                <w:sz w:val="24"/>
                <w:szCs w:val="24"/>
              </w:rPr>
              <w:t>a</w:t>
            </w:r>
            <w:r>
              <w:rPr>
                <w:rFonts w:eastAsia="Calibri" w:cstheme="minorHAnsi"/>
                <w:sz w:val="24"/>
                <w:szCs w:val="24"/>
              </w:rPr>
              <w:t>na.mejdanac</w:t>
            </w:r>
            <w:r w:rsidRPr="009D0F0D">
              <w:rPr>
                <w:rFonts w:eastAsia="Calibri" w:cstheme="minorHAnsi"/>
                <w:sz w:val="24"/>
                <w:szCs w:val="24"/>
              </w:rPr>
              <w:t>@fazos.hr</w:t>
            </w:r>
          </w:p>
        </w:tc>
      </w:tr>
      <w:tr w:rsidR="00022BE6" w:rsidRPr="009D0F0D" w14:paraId="4E6D0CE0" w14:textId="77777777" w:rsidTr="00022BE6">
        <w:tc>
          <w:tcPr>
            <w:tcW w:w="4886" w:type="dxa"/>
            <w:gridSpan w:val="2"/>
          </w:tcPr>
          <w:p w14:paraId="22DB642E" w14:textId="77777777" w:rsidR="00022BE6" w:rsidRPr="009D0F0D" w:rsidRDefault="00022BE6" w:rsidP="00022BE6">
            <w:pPr>
              <w:spacing w:before="60" w:after="60" w:line="240" w:lineRule="auto"/>
              <w:jc w:val="both"/>
              <w:rPr>
                <w:rFonts w:eastAsia="Calibri" w:cstheme="minorHAnsi"/>
                <w:sz w:val="24"/>
                <w:szCs w:val="24"/>
              </w:rPr>
            </w:pPr>
            <w:r w:rsidRPr="009D0F0D">
              <w:rPr>
                <w:rFonts w:eastAsia="Calibri" w:cstheme="minorHAnsi"/>
                <w:b/>
                <w:sz w:val="24"/>
                <w:szCs w:val="24"/>
              </w:rPr>
              <w:t>Telefon:</w:t>
            </w:r>
            <w:r w:rsidRPr="009D0F0D">
              <w:rPr>
                <w:rFonts w:eastAsia="Calibri" w:cstheme="minorHAnsi"/>
                <w:sz w:val="24"/>
                <w:szCs w:val="24"/>
              </w:rPr>
              <w:t xml:space="preserve"> +385 (31) 554 852</w:t>
            </w:r>
          </w:p>
        </w:tc>
        <w:tc>
          <w:tcPr>
            <w:tcW w:w="4174" w:type="dxa"/>
          </w:tcPr>
          <w:p w14:paraId="559EF6C0" w14:textId="77777777" w:rsidR="00022BE6" w:rsidRPr="009D0F0D" w:rsidRDefault="00022BE6" w:rsidP="00022BE6">
            <w:pPr>
              <w:spacing w:before="60" w:after="60" w:line="240" w:lineRule="auto"/>
              <w:jc w:val="both"/>
              <w:rPr>
                <w:rFonts w:eastAsia="Calibri" w:cstheme="minorHAnsi"/>
                <w:b/>
                <w:sz w:val="24"/>
                <w:szCs w:val="24"/>
              </w:rPr>
            </w:pPr>
            <w:r w:rsidRPr="009D0F0D">
              <w:rPr>
                <w:rFonts w:eastAsia="Calibri" w:cstheme="minorHAnsi"/>
                <w:b/>
                <w:sz w:val="24"/>
                <w:szCs w:val="24"/>
              </w:rPr>
              <w:t>Telefaks:</w:t>
            </w:r>
            <w:r w:rsidRPr="009D0F0D">
              <w:rPr>
                <w:rFonts w:eastAsia="Calibri" w:cstheme="minorHAnsi"/>
                <w:sz w:val="24"/>
                <w:szCs w:val="24"/>
              </w:rPr>
              <w:t>+385 (31) 554 853</w:t>
            </w:r>
          </w:p>
        </w:tc>
      </w:tr>
      <w:tr w:rsidR="00022BE6" w:rsidRPr="009D0F0D" w14:paraId="3CB110EA" w14:textId="77777777" w:rsidTr="00022BE6">
        <w:tc>
          <w:tcPr>
            <w:tcW w:w="4542" w:type="dxa"/>
            <w:tcBorders>
              <w:bottom w:val="single" w:sz="4" w:space="0" w:color="auto"/>
              <w:right w:val="nil"/>
            </w:tcBorders>
            <w:shd w:val="clear" w:color="auto" w:fill="808080"/>
          </w:tcPr>
          <w:p w14:paraId="4893C125" w14:textId="77777777" w:rsidR="00022BE6" w:rsidRPr="009D0F0D" w:rsidRDefault="00022BE6" w:rsidP="00022BE6">
            <w:pPr>
              <w:spacing w:before="60" w:after="60" w:line="240" w:lineRule="auto"/>
              <w:jc w:val="both"/>
              <w:rPr>
                <w:rFonts w:eastAsia="Calibri" w:cstheme="minorHAnsi"/>
                <w:b/>
                <w:sz w:val="24"/>
                <w:szCs w:val="24"/>
              </w:rPr>
            </w:pPr>
            <w:r w:rsidRPr="009D0F0D">
              <w:rPr>
                <w:rFonts w:eastAsia="Calibri" w:cstheme="minorHAnsi"/>
                <w:b/>
                <w:sz w:val="24"/>
                <w:szCs w:val="24"/>
              </w:rPr>
              <w:t>PONUDITELJ:</w:t>
            </w:r>
          </w:p>
        </w:tc>
        <w:tc>
          <w:tcPr>
            <w:tcW w:w="4518" w:type="dxa"/>
            <w:gridSpan w:val="2"/>
            <w:tcBorders>
              <w:left w:val="nil"/>
              <w:bottom w:val="single" w:sz="4" w:space="0" w:color="auto"/>
            </w:tcBorders>
            <w:shd w:val="clear" w:color="auto" w:fill="808080"/>
          </w:tcPr>
          <w:p w14:paraId="67658520" w14:textId="77777777" w:rsidR="00022BE6" w:rsidRPr="009D0F0D" w:rsidRDefault="00022BE6" w:rsidP="00022BE6">
            <w:pPr>
              <w:spacing w:before="60" w:after="60" w:line="240" w:lineRule="auto"/>
              <w:jc w:val="both"/>
              <w:rPr>
                <w:rFonts w:eastAsia="Calibri" w:cstheme="minorHAnsi"/>
                <w:sz w:val="24"/>
                <w:szCs w:val="24"/>
              </w:rPr>
            </w:pPr>
          </w:p>
        </w:tc>
      </w:tr>
      <w:tr w:rsidR="00022BE6" w:rsidRPr="009D0F0D" w14:paraId="0A7E9BA8" w14:textId="77777777" w:rsidTr="00022BE6">
        <w:tc>
          <w:tcPr>
            <w:tcW w:w="4542" w:type="dxa"/>
            <w:tcBorders>
              <w:bottom w:val="single" w:sz="4" w:space="0" w:color="auto"/>
              <w:right w:val="nil"/>
            </w:tcBorders>
          </w:tcPr>
          <w:p w14:paraId="6FE2B73F" w14:textId="77777777" w:rsidR="00022BE6" w:rsidRPr="009D0F0D" w:rsidRDefault="00022BE6" w:rsidP="00022BE6">
            <w:pPr>
              <w:spacing w:before="120" w:after="120" w:line="240" w:lineRule="auto"/>
              <w:jc w:val="both"/>
              <w:rPr>
                <w:rFonts w:eastAsia="Calibri" w:cstheme="minorHAnsi"/>
                <w:b/>
                <w:sz w:val="24"/>
                <w:szCs w:val="24"/>
              </w:rPr>
            </w:pPr>
            <w:r w:rsidRPr="009D0F0D">
              <w:rPr>
                <w:rFonts w:eastAsia="Calibri" w:cstheme="minorHAnsi"/>
                <w:b/>
                <w:sz w:val="24"/>
                <w:szCs w:val="24"/>
              </w:rPr>
              <w:t>Naziv i sjedište:</w:t>
            </w:r>
          </w:p>
        </w:tc>
        <w:tc>
          <w:tcPr>
            <w:tcW w:w="4518" w:type="dxa"/>
            <w:gridSpan w:val="2"/>
            <w:tcBorders>
              <w:left w:val="nil"/>
              <w:bottom w:val="single" w:sz="4" w:space="0" w:color="auto"/>
            </w:tcBorders>
          </w:tcPr>
          <w:p w14:paraId="679CEEB6" w14:textId="77777777" w:rsidR="00022BE6" w:rsidRPr="009D0F0D" w:rsidRDefault="00022BE6" w:rsidP="00022BE6">
            <w:pPr>
              <w:spacing w:before="120" w:after="120" w:line="240" w:lineRule="auto"/>
              <w:jc w:val="both"/>
              <w:rPr>
                <w:rFonts w:eastAsia="Calibri" w:cstheme="minorHAnsi"/>
                <w:b/>
                <w:sz w:val="24"/>
                <w:szCs w:val="24"/>
              </w:rPr>
            </w:pPr>
          </w:p>
        </w:tc>
      </w:tr>
      <w:tr w:rsidR="00022BE6" w:rsidRPr="009D0F0D" w14:paraId="7F6460CB" w14:textId="77777777" w:rsidTr="00022BE6">
        <w:tc>
          <w:tcPr>
            <w:tcW w:w="4542" w:type="dxa"/>
            <w:tcBorders>
              <w:bottom w:val="single" w:sz="4" w:space="0" w:color="auto"/>
              <w:right w:val="single" w:sz="4" w:space="0" w:color="auto"/>
            </w:tcBorders>
          </w:tcPr>
          <w:p w14:paraId="36261FD9" w14:textId="77777777" w:rsidR="00022BE6" w:rsidRPr="009D0F0D" w:rsidRDefault="00022BE6" w:rsidP="00022BE6">
            <w:pPr>
              <w:spacing w:before="120" w:after="400" w:line="240" w:lineRule="auto"/>
              <w:jc w:val="both"/>
              <w:rPr>
                <w:rFonts w:eastAsia="Calibri" w:cstheme="minorHAnsi"/>
                <w:b/>
                <w:sz w:val="24"/>
                <w:szCs w:val="24"/>
              </w:rPr>
            </w:pPr>
            <w:r w:rsidRPr="009D0F0D">
              <w:rPr>
                <w:rFonts w:eastAsia="Calibri" w:cstheme="minorHAnsi"/>
                <w:b/>
                <w:sz w:val="24"/>
                <w:szCs w:val="24"/>
              </w:rPr>
              <w:t>OIB / Nacionalni identifikacijski broj prema zemlji sjedišta gospodarskog subjekta:</w:t>
            </w:r>
          </w:p>
        </w:tc>
        <w:tc>
          <w:tcPr>
            <w:tcW w:w="4518" w:type="dxa"/>
            <w:gridSpan w:val="2"/>
            <w:tcBorders>
              <w:left w:val="single" w:sz="4" w:space="0" w:color="auto"/>
              <w:bottom w:val="single" w:sz="4" w:space="0" w:color="auto"/>
            </w:tcBorders>
          </w:tcPr>
          <w:p w14:paraId="6FA09AED" w14:textId="77777777" w:rsidR="00022BE6" w:rsidRPr="009D0F0D" w:rsidRDefault="00022BE6" w:rsidP="00022BE6">
            <w:pPr>
              <w:spacing w:before="120" w:after="400" w:line="240" w:lineRule="auto"/>
              <w:jc w:val="both"/>
              <w:rPr>
                <w:rFonts w:eastAsia="Calibri" w:cstheme="minorHAnsi"/>
                <w:b/>
                <w:sz w:val="24"/>
                <w:szCs w:val="24"/>
              </w:rPr>
            </w:pPr>
            <w:r w:rsidRPr="009D0F0D">
              <w:rPr>
                <w:rFonts w:eastAsia="Calibri" w:cstheme="minorHAnsi"/>
                <w:b/>
                <w:sz w:val="24"/>
                <w:szCs w:val="24"/>
              </w:rPr>
              <w:t>Naziv banke i žiro račun:</w:t>
            </w:r>
          </w:p>
        </w:tc>
      </w:tr>
      <w:tr w:rsidR="00022BE6" w:rsidRPr="009D0F0D" w14:paraId="3A7BA8C8" w14:textId="77777777" w:rsidTr="00022BE6">
        <w:tc>
          <w:tcPr>
            <w:tcW w:w="4542" w:type="dxa"/>
            <w:tcBorders>
              <w:top w:val="single" w:sz="4" w:space="0" w:color="auto"/>
              <w:left w:val="single" w:sz="4" w:space="0" w:color="auto"/>
              <w:bottom w:val="single" w:sz="4" w:space="0" w:color="auto"/>
              <w:right w:val="nil"/>
            </w:tcBorders>
          </w:tcPr>
          <w:p w14:paraId="48E23EC3" w14:textId="77777777" w:rsidR="00022BE6" w:rsidRPr="009D0F0D" w:rsidRDefault="00022BE6" w:rsidP="00022BE6">
            <w:pPr>
              <w:spacing w:before="120" w:after="120" w:line="240" w:lineRule="auto"/>
              <w:jc w:val="both"/>
              <w:rPr>
                <w:rFonts w:eastAsia="Calibri" w:cstheme="minorHAnsi"/>
                <w:b/>
                <w:sz w:val="24"/>
                <w:szCs w:val="24"/>
              </w:rPr>
            </w:pPr>
            <w:r w:rsidRPr="009D0F0D">
              <w:rPr>
                <w:rFonts w:eastAsia="Calibri" w:cstheme="minorHAnsi"/>
                <w:b/>
                <w:sz w:val="24"/>
                <w:szCs w:val="24"/>
              </w:rPr>
              <w:t>Adresa:</w:t>
            </w:r>
          </w:p>
        </w:tc>
        <w:tc>
          <w:tcPr>
            <w:tcW w:w="4518" w:type="dxa"/>
            <w:gridSpan w:val="2"/>
            <w:tcBorders>
              <w:top w:val="single" w:sz="4" w:space="0" w:color="auto"/>
              <w:left w:val="nil"/>
              <w:bottom w:val="single" w:sz="4" w:space="0" w:color="auto"/>
              <w:right w:val="single" w:sz="4" w:space="0" w:color="auto"/>
            </w:tcBorders>
          </w:tcPr>
          <w:p w14:paraId="2A8E91C9" w14:textId="77777777" w:rsidR="00022BE6" w:rsidRPr="009D0F0D" w:rsidRDefault="00022BE6" w:rsidP="00022BE6">
            <w:pPr>
              <w:spacing w:before="120" w:after="120" w:line="240" w:lineRule="auto"/>
              <w:jc w:val="both"/>
              <w:rPr>
                <w:rFonts w:eastAsia="Calibri" w:cstheme="minorHAnsi"/>
                <w:b/>
                <w:sz w:val="24"/>
                <w:szCs w:val="24"/>
              </w:rPr>
            </w:pPr>
          </w:p>
        </w:tc>
      </w:tr>
      <w:tr w:rsidR="00022BE6" w:rsidRPr="009D0F0D" w14:paraId="191F90CF" w14:textId="77777777" w:rsidTr="00022BE6">
        <w:tc>
          <w:tcPr>
            <w:tcW w:w="4542" w:type="dxa"/>
            <w:tcBorders>
              <w:top w:val="single" w:sz="4" w:space="0" w:color="auto"/>
              <w:bottom w:val="single" w:sz="4" w:space="0" w:color="auto"/>
            </w:tcBorders>
          </w:tcPr>
          <w:p w14:paraId="3506D58D" w14:textId="77777777" w:rsidR="00022BE6" w:rsidRPr="009D0F0D" w:rsidRDefault="00022BE6" w:rsidP="00022BE6">
            <w:pPr>
              <w:spacing w:before="120" w:after="120" w:line="240" w:lineRule="auto"/>
              <w:jc w:val="both"/>
              <w:rPr>
                <w:rFonts w:eastAsia="Calibri" w:cstheme="minorHAnsi"/>
                <w:b/>
                <w:sz w:val="24"/>
                <w:szCs w:val="24"/>
              </w:rPr>
            </w:pPr>
            <w:r w:rsidRPr="009D0F0D">
              <w:rPr>
                <w:rFonts w:eastAsia="Calibri" w:cstheme="minorHAnsi"/>
                <w:b/>
                <w:sz w:val="24"/>
                <w:szCs w:val="24"/>
              </w:rPr>
              <w:t>Obveznik poreza na dodanu vrijednost:</w:t>
            </w:r>
          </w:p>
        </w:tc>
        <w:tc>
          <w:tcPr>
            <w:tcW w:w="4518" w:type="dxa"/>
            <w:gridSpan w:val="2"/>
            <w:tcBorders>
              <w:top w:val="single" w:sz="4" w:space="0" w:color="auto"/>
              <w:bottom w:val="single" w:sz="4" w:space="0" w:color="auto"/>
            </w:tcBorders>
          </w:tcPr>
          <w:p w14:paraId="623B5458" w14:textId="77777777" w:rsidR="00022BE6" w:rsidRPr="009D0F0D" w:rsidRDefault="00022BE6" w:rsidP="00022BE6">
            <w:pPr>
              <w:spacing w:before="120" w:after="120" w:line="240" w:lineRule="auto"/>
              <w:jc w:val="both"/>
              <w:rPr>
                <w:rFonts w:eastAsia="Calibri" w:cstheme="minorHAnsi"/>
                <w:sz w:val="24"/>
                <w:szCs w:val="24"/>
              </w:rPr>
            </w:pPr>
            <w:r w:rsidRPr="009D0F0D">
              <w:rPr>
                <w:rFonts w:eastAsia="Calibri" w:cstheme="minorHAnsi"/>
                <w:sz w:val="24"/>
                <w:szCs w:val="24"/>
              </w:rPr>
              <w:t>DA                                      NE</w:t>
            </w:r>
          </w:p>
        </w:tc>
      </w:tr>
      <w:tr w:rsidR="00022BE6" w:rsidRPr="009D0F0D" w14:paraId="141E40D5" w14:textId="77777777" w:rsidTr="00022BE6">
        <w:tc>
          <w:tcPr>
            <w:tcW w:w="4542" w:type="dxa"/>
            <w:tcBorders>
              <w:right w:val="nil"/>
            </w:tcBorders>
          </w:tcPr>
          <w:p w14:paraId="6B030AB2" w14:textId="77777777" w:rsidR="00022BE6" w:rsidRPr="009D0F0D" w:rsidRDefault="00022BE6" w:rsidP="00022BE6">
            <w:pPr>
              <w:spacing w:before="120" w:after="120" w:line="240" w:lineRule="auto"/>
              <w:jc w:val="both"/>
              <w:rPr>
                <w:rFonts w:eastAsia="Calibri" w:cstheme="minorHAnsi"/>
                <w:b/>
                <w:sz w:val="24"/>
                <w:szCs w:val="24"/>
              </w:rPr>
            </w:pPr>
            <w:r w:rsidRPr="009D0F0D">
              <w:rPr>
                <w:rFonts w:eastAsia="Calibri" w:cstheme="minorHAnsi"/>
                <w:b/>
                <w:sz w:val="24"/>
                <w:szCs w:val="24"/>
              </w:rPr>
              <w:t>Adresa za dostavu pošte:</w:t>
            </w:r>
          </w:p>
        </w:tc>
        <w:tc>
          <w:tcPr>
            <w:tcW w:w="4518" w:type="dxa"/>
            <w:gridSpan w:val="2"/>
            <w:tcBorders>
              <w:left w:val="nil"/>
            </w:tcBorders>
          </w:tcPr>
          <w:p w14:paraId="6EBE4306" w14:textId="77777777" w:rsidR="00022BE6" w:rsidRPr="009D0F0D" w:rsidRDefault="00022BE6" w:rsidP="00022BE6">
            <w:pPr>
              <w:spacing w:before="120" w:after="120" w:line="240" w:lineRule="auto"/>
              <w:jc w:val="both"/>
              <w:rPr>
                <w:rFonts w:eastAsia="Calibri" w:cstheme="minorHAnsi"/>
                <w:b/>
                <w:sz w:val="24"/>
                <w:szCs w:val="24"/>
              </w:rPr>
            </w:pPr>
          </w:p>
        </w:tc>
      </w:tr>
      <w:tr w:rsidR="00022BE6" w:rsidRPr="009D0F0D" w14:paraId="107BD1BC" w14:textId="77777777" w:rsidTr="00022BE6">
        <w:tc>
          <w:tcPr>
            <w:tcW w:w="4542" w:type="dxa"/>
          </w:tcPr>
          <w:p w14:paraId="67A9E466" w14:textId="77777777" w:rsidR="00022BE6" w:rsidRPr="009D0F0D" w:rsidRDefault="00022BE6" w:rsidP="00022BE6">
            <w:pPr>
              <w:spacing w:before="120" w:after="120" w:line="240" w:lineRule="auto"/>
              <w:jc w:val="both"/>
              <w:rPr>
                <w:rFonts w:eastAsia="Calibri" w:cstheme="minorHAnsi"/>
                <w:b/>
                <w:sz w:val="24"/>
                <w:szCs w:val="24"/>
              </w:rPr>
            </w:pPr>
            <w:r w:rsidRPr="009D0F0D">
              <w:rPr>
                <w:rFonts w:eastAsia="Calibri" w:cstheme="minorHAnsi"/>
                <w:b/>
                <w:sz w:val="24"/>
                <w:szCs w:val="24"/>
              </w:rPr>
              <w:t>Broj telefona:</w:t>
            </w:r>
          </w:p>
        </w:tc>
        <w:tc>
          <w:tcPr>
            <w:tcW w:w="4518" w:type="dxa"/>
            <w:gridSpan w:val="2"/>
          </w:tcPr>
          <w:p w14:paraId="7BABFFA8" w14:textId="77777777" w:rsidR="00022BE6" w:rsidRPr="009D0F0D" w:rsidRDefault="00022BE6" w:rsidP="00022BE6">
            <w:pPr>
              <w:spacing w:before="120" w:after="120" w:line="240" w:lineRule="auto"/>
              <w:jc w:val="both"/>
              <w:rPr>
                <w:rFonts w:eastAsia="Calibri" w:cstheme="minorHAnsi"/>
                <w:b/>
                <w:sz w:val="24"/>
                <w:szCs w:val="24"/>
              </w:rPr>
            </w:pPr>
            <w:r w:rsidRPr="009D0F0D">
              <w:rPr>
                <w:rFonts w:eastAsia="Calibri" w:cstheme="minorHAnsi"/>
                <w:b/>
                <w:sz w:val="24"/>
                <w:szCs w:val="24"/>
              </w:rPr>
              <w:t>Broj telefaksa:</w:t>
            </w:r>
          </w:p>
        </w:tc>
      </w:tr>
      <w:tr w:rsidR="00022BE6" w:rsidRPr="009D0F0D" w14:paraId="560E7DAB" w14:textId="77777777" w:rsidTr="00022BE6">
        <w:tc>
          <w:tcPr>
            <w:tcW w:w="9060" w:type="dxa"/>
            <w:gridSpan w:val="3"/>
            <w:tcBorders>
              <w:bottom w:val="single" w:sz="4" w:space="0" w:color="auto"/>
            </w:tcBorders>
          </w:tcPr>
          <w:p w14:paraId="7929DCF4" w14:textId="77777777" w:rsidR="00022BE6" w:rsidRPr="009D0F0D" w:rsidRDefault="00022BE6" w:rsidP="00022BE6">
            <w:pPr>
              <w:spacing w:before="120" w:after="120" w:line="240" w:lineRule="auto"/>
              <w:jc w:val="both"/>
              <w:rPr>
                <w:rFonts w:eastAsia="Calibri" w:cstheme="minorHAnsi"/>
                <w:b/>
                <w:sz w:val="24"/>
                <w:szCs w:val="24"/>
              </w:rPr>
            </w:pPr>
            <w:r w:rsidRPr="009D0F0D">
              <w:rPr>
                <w:rFonts w:eastAsia="Calibri" w:cstheme="minorHAnsi"/>
                <w:b/>
                <w:sz w:val="24"/>
                <w:szCs w:val="24"/>
              </w:rPr>
              <w:t>Adresa e-pošte:</w:t>
            </w:r>
          </w:p>
        </w:tc>
      </w:tr>
      <w:tr w:rsidR="00022BE6" w:rsidRPr="009D0F0D" w14:paraId="5CDAB1D4" w14:textId="77777777" w:rsidTr="00022BE6">
        <w:tc>
          <w:tcPr>
            <w:tcW w:w="4542" w:type="dxa"/>
            <w:tcBorders>
              <w:right w:val="nil"/>
            </w:tcBorders>
          </w:tcPr>
          <w:p w14:paraId="04F7DADF" w14:textId="77777777" w:rsidR="00022BE6" w:rsidRPr="009D0F0D" w:rsidRDefault="00022BE6" w:rsidP="00022BE6">
            <w:pPr>
              <w:spacing w:before="120" w:after="120" w:line="240" w:lineRule="auto"/>
              <w:jc w:val="both"/>
              <w:rPr>
                <w:rFonts w:eastAsia="Calibri" w:cstheme="minorHAnsi"/>
                <w:b/>
                <w:sz w:val="24"/>
                <w:szCs w:val="24"/>
              </w:rPr>
            </w:pPr>
            <w:r w:rsidRPr="009D0F0D">
              <w:rPr>
                <w:rFonts w:eastAsia="Calibri" w:cstheme="minorHAnsi"/>
                <w:b/>
                <w:sz w:val="24"/>
                <w:szCs w:val="24"/>
              </w:rPr>
              <w:t>Ime, prezime i funkcija ovlaštene osobe za potpisivanje ponude:</w:t>
            </w:r>
          </w:p>
        </w:tc>
        <w:tc>
          <w:tcPr>
            <w:tcW w:w="4518" w:type="dxa"/>
            <w:gridSpan w:val="2"/>
            <w:tcBorders>
              <w:left w:val="nil"/>
            </w:tcBorders>
          </w:tcPr>
          <w:p w14:paraId="33945702" w14:textId="77777777" w:rsidR="00022BE6" w:rsidRPr="009D0F0D" w:rsidRDefault="00022BE6" w:rsidP="00022BE6">
            <w:pPr>
              <w:spacing w:before="120" w:after="120" w:line="240" w:lineRule="auto"/>
              <w:jc w:val="both"/>
              <w:rPr>
                <w:rFonts w:eastAsia="Calibri" w:cstheme="minorHAnsi"/>
                <w:b/>
                <w:sz w:val="24"/>
                <w:szCs w:val="24"/>
              </w:rPr>
            </w:pPr>
          </w:p>
        </w:tc>
      </w:tr>
      <w:tr w:rsidR="00022BE6" w:rsidRPr="009D0F0D" w14:paraId="2F9580DA" w14:textId="77777777" w:rsidTr="00022BE6">
        <w:trPr>
          <w:trHeight w:val="501"/>
        </w:trPr>
        <w:tc>
          <w:tcPr>
            <w:tcW w:w="4542" w:type="dxa"/>
            <w:tcBorders>
              <w:right w:val="nil"/>
            </w:tcBorders>
          </w:tcPr>
          <w:p w14:paraId="4CE50481" w14:textId="77777777" w:rsidR="00022BE6" w:rsidRPr="009D0F0D" w:rsidRDefault="00022BE6" w:rsidP="00022BE6">
            <w:pPr>
              <w:spacing w:before="120" w:after="360" w:line="240" w:lineRule="auto"/>
              <w:jc w:val="both"/>
              <w:rPr>
                <w:rFonts w:eastAsia="Calibri" w:cstheme="minorHAnsi"/>
                <w:b/>
                <w:sz w:val="24"/>
                <w:szCs w:val="24"/>
              </w:rPr>
            </w:pPr>
            <w:r w:rsidRPr="009D0F0D">
              <w:rPr>
                <w:rFonts w:eastAsia="Calibri" w:cstheme="minorHAnsi"/>
                <w:b/>
                <w:sz w:val="24"/>
                <w:szCs w:val="24"/>
              </w:rPr>
              <w:t>Ime, prezime i funkcija osobe za kontakt:</w:t>
            </w:r>
          </w:p>
        </w:tc>
        <w:tc>
          <w:tcPr>
            <w:tcW w:w="4518" w:type="dxa"/>
            <w:gridSpan w:val="2"/>
            <w:tcBorders>
              <w:left w:val="nil"/>
            </w:tcBorders>
          </w:tcPr>
          <w:p w14:paraId="08EAB7B0" w14:textId="77777777" w:rsidR="00022BE6" w:rsidRPr="009D0F0D" w:rsidRDefault="00022BE6" w:rsidP="00022BE6">
            <w:pPr>
              <w:spacing w:before="120" w:after="360" w:line="240" w:lineRule="auto"/>
              <w:jc w:val="both"/>
              <w:rPr>
                <w:rFonts w:eastAsia="Calibri" w:cstheme="minorHAnsi"/>
                <w:b/>
                <w:sz w:val="24"/>
                <w:szCs w:val="24"/>
              </w:rPr>
            </w:pPr>
          </w:p>
        </w:tc>
      </w:tr>
    </w:tbl>
    <w:p w14:paraId="157D0197" w14:textId="77777777" w:rsidR="00022BE6" w:rsidRPr="009D0F0D" w:rsidRDefault="00022BE6" w:rsidP="00022BE6">
      <w:pPr>
        <w:spacing w:before="318" w:after="84" w:line="250" w:lineRule="exact"/>
        <w:ind w:right="260"/>
        <w:jc w:val="both"/>
        <w:rPr>
          <w:rFonts w:eastAsia="Calibri" w:cstheme="minorHAnsi"/>
          <w:w w:val="105"/>
          <w:sz w:val="24"/>
          <w:szCs w:val="24"/>
        </w:rPr>
      </w:pPr>
      <w:r w:rsidRPr="009D0F0D">
        <w:rPr>
          <w:rFonts w:eastAsia="Calibri" w:cstheme="minorHAnsi"/>
          <w:sz w:val="24"/>
          <w:szCs w:val="24"/>
        </w:rPr>
        <w:t>Temeljem poziva za dostavu ponuda, nakon što smo proučili Obavijest o prikupljanju ponuda i sukladno uvjetima podnosimo ponudu br.____________</w:t>
      </w:r>
      <w:r w:rsidRPr="009D0F0D">
        <w:rPr>
          <w:rFonts w:eastAsia="Calibri" w:cstheme="minorHAnsi"/>
          <w:sz w:val="24"/>
          <w:szCs w:val="24"/>
        </w:rPr>
        <w:tab/>
      </w:r>
      <w:r w:rsidRPr="009D0F0D">
        <w:rPr>
          <w:rFonts w:eastAsia="Calibri" w:cstheme="minorHAnsi"/>
          <w:w w:val="105"/>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5"/>
        <w:gridCol w:w="4245"/>
      </w:tblGrid>
      <w:tr w:rsidR="00022BE6" w:rsidRPr="009D0F0D" w14:paraId="6841F385" w14:textId="77777777" w:rsidTr="00022BE6">
        <w:tc>
          <w:tcPr>
            <w:tcW w:w="4815" w:type="dxa"/>
          </w:tcPr>
          <w:p w14:paraId="77B2C1E3" w14:textId="77777777" w:rsidR="00022BE6" w:rsidRPr="009D0F0D" w:rsidRDefault="00022BE6" w:rsidP="00022BE6">
            <w:pPr>
              <w:spacing w:before="120" w:after="120" w:line="240" w:lineRule="auto"/>
              <w:jc w:val="both"/>
              <w:rPr>
                <w:rFonts w:eastAsia="Calibri" w:cstheme="minorHAnsi"/>
                <w:i/>
                <w:sz w:val="24"/>
                <w:szCs w:val="24"/>
              </w:rPr>
            </w:pPr>
            <w:r w:rsidRPr="009D0F0D">
              <w:rPr>
                <w:rFonts w:eastAsia="Calibri" w:cstheme="minorHAnsi"/>
                <w:b/>
                <w:sz w:val="24"/>
                <w:szCs w:val="24"/>
              </w:rPr>
              <w:t xml:space="preserve">Cijena ponude bez PDV-a </w:t>
            </w:r>
            <w:r w:rsidRPr="009D0F0D">
              <w:rPr>
                <w:rFonts w:eastAsia="Calibri" w:cstheme="minorHAnsi"/>
                <w:i/>
                <w:sz w:val="24"/>
                <w:szCs w:val="24"/>
              </w:rPr>
              <w:t>(brojkama):</w:t>
            </w:r>
          </w:p>
        </w:tc>
        <w:tc>
          <w:tcPr>
            <w:tcW w:w="4245" w:type="dxa"/>
          </w:tcPr>
          <w:p w14:paraId="1FC51EF9" w14:textId="77777777" w:rsidR="00022BE6" w:rsidRPr="009D0F0D" w:rsidRDefault="00022BE6" w:rsidP="00022BE6">
            <w:pPr>
              <w:spacing w:before="120" w:after="120" w:line="240" w:lineRule="auto"/>
              <w:jc w:val="both"/>
              <w:rPr>
                <w:rFonts w:eastAsia="Calibri" w:cstheme="minorHAnsi"/>
                <w:b/>
                <w:sz w:val="24"/>
                <w:szCs w:val="24"/>
              </w:rPr>
            </w:pPr>
          </w:p>
        </w:tc>
      </w:tr>
      <w:tr w:rsidR="00022BE6" w:rsidRPr="009D0F0D" w14:paraId="085E9F3A" w14:textId="77777777" w:rsidTr="00022BE6">
        <w:tc>
          <w:tcPr>
            <w:tcW w:w="4815" w:type="dxa"/>
          </w:tcPr>
          <w:p w14:paraId="452836F1" w14:textId="77777777" w:rsidR="00022BE6" w:rsidRPr="009D0F0D" w:rsidRDefault="00022BE6" w:rsidP="00022BE6">
            <w:pPr>
              <w:spacing w:before="120" w:after="120" w:line="240" w:lineRule="auto"/>
              <w:jc w:val="both"/>
              <w:rPr>
                <w:rFonts w:eastAsia="Calibri" w:cstheme="minorHAnsi"/>
                <w:b/>
                <w:sz w:val="24"/>
                <w:szCs w:val="24"/>
              </w:rPr>
            </w:pPr>
            <w:r w:rsidRPr="009D0F0D">
              <w:rPr>
                <w:rFonts w:eastAsia="Calibri" w:cstheme="minorHAnsi"/>
                <w:b/>
                <w:sz w:val="24"/>
                <w:szCs w:val="24"/>
              </w:rPr>
              <w:t>Porez na dodanu vrijednost 25%</w:t>
            </w:r>
            <w:r w:rsidRPr="009D0F0D">
              <w:rPr>
                <w:rFonts w:eastAsia="Calibri" w:cstheme="minorHAnsi"/>
                <w:sz w:val="24"/>
                <w:szCs w:val="24"/>
              </w:rPr>
              <w:t xml:space="preserve"> (</w:t>
            </w:r>
            <w:r w:rsidRPr="009D0F0D">
              <w:rPr>
                <w:rFonts w:eastAsia="Calibri" w:cstheme="minorHAnsi"/>
                <w:i/>
                <w:sz w:val="24"/>
                <w:szCs w:val="24"/>
              </w:rPr>
              <w:t>brojkama):</w:t>
            </w:r>
          </w:p>
        </w:tc>
        <w:tc>
          <w:tcPr>
            <w:tcW w:w="4245" w:type="dxa"/>
          </w:tcPr>
          <w:p w14:paraId="32D09E88" w14:textId="77777777" w:rsidR="00022BE6" w:rsidRPr="009D0F0D" w:rsidRDefault="00022BE6" w:rsidP="00022BE6">
            <w:pPr>
              <w:spacing w:before="120" w:after="120" w:line="240" w:lineRule="auto"/>
              <w:jc w:val="both"/>
              <w:rPr>
                <w:rFonts w:eastAsia="Calibri" w:cstheme="minorHAnsi"/>
                <w:b/>
                <w:sz w:val="24"/>
                <w:szCs w:val="24"/>
              </w:rPr>
            </w:pPr>
          </w:p>
        </w:tc>
      </w:tr>
      <w:tr w:rsidR="00022BE6" w:rsidRPr="009D0F0D" w14:paraId="6FE0245A" w14:textId="77777777" w:rsidTr="00022BE6">
        <w:trPr>
          <w:trHeight w:val="605"/>
        </w:trPr>
        <w:tc>
          <w:tcPr>
            <w:tcW w:w="4815" w:type="dxa"/>
          </w:tcPr>
          <w:p w14:paraId="310F230D" w14:textId="77777777" w:rsidR="00022BE6" w:rsidRPr="009D0F0D" w:rsidRDefault="00022BE6" w:rsidP="00022BE6">
            <w:pPr>
              <w:spacing w:before="120" w:after="120" w:line="240" w:lineRule="auto"/>
              <w:jc w:val="both"/>
              <w:rPr>
                <w:rFonts w:eastAsia="Calibri" w:cstheme="minorHAnsi"/>
                <w:b/>
                <w:sz w:val="24"/>
                <w:szCs w:val="24"/>
              </w:rPr>
            </w:pPr>
            <w:r w:rsidRPr="009D0F0D">
              <w:rPr>
                <w:rFonts w:eastAsia="Calibri" w:cstheme="minorHAnsi"/>
                <w:b/>
                <w:sz w:val="24"/>
                <w:szCs w:val="24"/>
              </w:rPr>
              <w:t xml:space="preserve">Cijena ponude s PDV-om </w:t>
            </w:r>
            <w:r w:rsidRPr="009D0F0D">
              <w:rPr>
                <w:rFonts w:eastAsia="Calibri" w:cstheme="minorHAnsi"/>
                <w:i/>
                <w:sz w:val="24"/>
                <w:szCs w:val="24"/>
              </w:rPr>
              <w:t>(brojkama):</w:t>
            </w:r>
          </w:p>
        </w:tc>
        <w:tc>
          <w:tcPr>
            <w:tcW w:w="4245" w:type="dxa"/>
          </w:tcPr>
          <w:p w14:paraId="2CC07F4B" w14:textId="77777777" w:rsidR="00022BE6" w:rsidRPr="009D0F0D" w:rsidRDefault="00022BE6" w:rsidP="00022BE6">
            <w:pPr>
              <w:spacing w:before="120" w:after="120" w:line="240" w:lineRule="auto"/>
              <w:jc w:val="both"/>
              <w:rPr>
                <w:rFonts w:eastAsia="Calibri" w:cstheme="minorHAnsi"/>
                <w:b/>
                <w:sz w:val="24"/>
                <w:szCs w:val="24"/>
              </w:rPr>
            </w:pPr>
          </w:p>
        </w:tc>
      </w:tr>
    </w:tbl>
    <w:p w14:paraId="04DF952C" w14:textId="77777777" w:rsidR="00022BE6" w:rsidRPr="009D0F0D" w:rsidRDefault="00022BE6" w:rsidP="00022BE6">
      <w:pPr>
        <w:spacing w:after="0" w:line="240" w:lineRule="auto"/>
        <w:jc w:val="both"/>
        <w:rPr>
          <w:rFonts w:eastAsia="Calibri" w:cstheme="minorHAnsi"/>
          <w:sz w:val="24"/>
          <w:szCs w:val="24"/>
        </w:rPr>
      </w:pPr>
      <w:r w:rsidRPr="009D0F0D">
        <w:rPr>
          <w:rFonts w:eastAsia="Calibri" w:cstheme="minorHAnsi"/>
          <w:sz w:val="24"/>
          <w:szCs w:val="24"/>
        </w:rPr>
        <w:t>a u skladu s troškovnikom koji se nalazi u prilogu i čini sastavni dio ponude.</w:t>
      </w:r>
    </w:p>
    <w:p w14:paraId="106A71DC" w14:textId="77777777" w:rsidR="00022BE6" w:rsidRPr="009D0F0D" w:rsidRDefault="00022BE6" w:rsidP="00022BE6">
      <w:pPr>
        <w:spacing w:after="0" w:line="240" w:lineRule="auto"/>
        <w:jc w:val="both"/>
        <w:rPr>
          <w:rFonts w:eastAsia="Calibri" w:cstheme="minorHAnsi"/>
          <w:sz w:val="24"/>
          <w:szCs w:val="24"/>
        </w:rPr>
      </w:pPr>
    </w:p>
    <w:p w14:paraId="5E9EB33A" w14:textId="77777777" w:rsidR="00022BE6" w:rsidRPr="009D0F0D" w:rsidRDefault="00022BE6" w:rsidP="00022BE6">
      <w:pPr>
        <w:spacing w:after="0" w:line="240" w:lineRule="auto"/>
        <w:jc w:val="both"/>
        <w:rPr>
          <w:rFonts w:eastAsia="Calibri" w:cstheme="minorHAnsi"/>
          <w:i/>
          <w:sz w:val="24"/>
          <w:szCs w:val="24"/>
        </w:rPr>
      </w:pPr>
      <w:r w:rsidRPr="009D0F0D">
        <w:rPr>
          <w:rFonts w:eastAsia="Calibri" w:cstheme="minorHAnsi"/>
          <w:b/>
          <w:i/>
          <w:sz w:val="24"/>
          <w:szCs w:val="24"/>
        </w:rPr>
        <w:t>Napomena:</w:t>
      </w:r>
      <w:r w:rsidRPr="009D0F0D">
        <w:rPr>
          <w:rFonts w:eastAsia="Calibri" w:cstheme="minorHAnsi"/>
          <w:i/>
          <w:sz w:val="24"/>
          <w:szCs w:val="24"/>
        </w:rPr>
        <w:t xml:space="preserve"> Ako ponuditelj nije u sustavu poreza na dodanu vrijednost ili je predmet nabave oslobođen poreza na dodanu vrijednost, u ponudbenom listu, na mjesto predviđeno za upis cijene </w:t>
      </w:r>
      <w:r w:rsidRPr="009D0F0D">
        <w:rPr>
          <w:rFonts w:eastAsia="Calibri" w:cstheme="minorHAnsi"/>
          <w:i/>
          <w:sz w:val="24"/>
          <w:szCs w:val="24"/>
        </w:rPr>
        <w:lastRenderedPageBreak/>
        <w:t>ponude s porezom na dodanu vrijednost, upisuje se isti iznos kao što je upisan na mjestu predviđenom za upis cijene ponude bez poreza na dodanu vrijednost, a mjesto predviđeno za upis iznosa poreza na dodanu vrijednost ostavlja se prazno.</w:t>
      </w:r>
    </w:p>
    <w:p w14:paraId="094E9BA7" w14:textId="77777777" w:rsidR="00022BE6" w:rsidRPr="009D0F0D" w:rsidRDefault="00022BE6" w:rsidP="00022BE6">
      <w:pPr>
        <w:spacing w:after="0" w:line="240" w:lineRule="auto"/>
        <w:jc w:val="both"/>
        <w:rPr>
          <w:rFonts w:eastAsia="Calibri" w:cstheme="minorHAnsi"/>
          <w:sz w:val="24"/>
          <w:szCs w:val="24"/>
        </w:rPr>
      </w:pPr>
    </w:p>
    <w:p w14:paraId="27B61881" w14:textId="77777777" w:rsidR="00022BE6" w:rsidRPr="009D0F0D" w:rsidRDefault="00022BE6" w:rsidP="00022BE6">
      <w:pPr>
        <w:spacing w:after="0" w:line="240" w:lineRule="auto"/>
        <w:jc w:val="both"/>
        <w:rPr>
          <w:rFonts w:eastAsia="Calibri" w:cstheme="minorHAnsi"/>
          <w:sz w:val="24"/>
          <w:szCs w:val="24"/>
        </w:rPr>
      </w:pPr>
      <w:r w:rsidRPr="009D0F0D">
        <w:rPr>
          <w:rFonts w:eastAsia="Calibri" w:cstheme="minorHAnsi"/>
          <w:b/>
          <w:sz w:val="24"/>
          <w:szCs w:val="24"/>
        </w:rPr>
        <w:t xml:space="preserve">ROK VALJANOSTI PONUDE: </w:t>
      </w:r>
      <w:r w:rsidRPr="009D0F0D">
        <w:rPr>
          <w:rFonts w:eastAsia="Calibri" w:cstheme="minorHAnsi"/>
          <w:sz w:val="24"/>
          <w:szCs w:val="24"/>
        </w:rPr>
        <w:t>120 dana od dana utvrđenog za dostavu ponude</w:t>
      </w:r>
    </w:p>
    <w:p w14:paraId="0FD6E79B" w14:textId="77777777" w:rsidR="00022BE6" w:rsidRPr="009D0F0D" w:rsidRDefault="00022BE6" w:rsidP="00022BE6">
      <w:pPr>
        <w:spacing w:after="0" w:line="240" w:lineRule="auto"/>
        <w:jc w:val="both"/>
        <w:rPr>
          <w:rFonts w:eastAsia="Calibri" w:cstheme="minorHAnsi"/>
          <w:sz w:val="24"/>
          <w:szCs w:val="24"/>
        </w:rPr>
      </w:pPr>
    </w:p>
    <w:p w14:paraId="427FD783" w14:textId="77777777" w:rsidR="00022BE6" w:rsidRPr="009D0F0D" w:rsidRDefault="00022BE6" w:rsidP="00022BE6">
      <w:pPr>
        <w:spacing w:after="0" w:line="240" w:lineRule="auto"/>
        <w:jc w:val="both"/>
        <w:rPr>
          <w:rFonts w:eastAsia="Calibri" w:cstheme="minorHAnsi"/>
          <w:sz w:val="24"/>
          <w:szCs w:val="24"/>
        </w:rPr>
      </w:pPr>
    </w:p>
    <w:p w14:paraId="3D7B8AE4" w14:textId="77777777" w:rsidR="00022BE6" w:rsidRPr="009D0F0D" w:rsidRDefault="00022BE6" w:rsidP="00022BE6">
      <w:pPr>
        <w:spacing w:after="0" w:line="240" w:lineRule="auto"/>
        <w:jc w:val="both"/>
        <w:rPr>
          <w:rFonts w:eastAsia="Calibri" w:cstheme="minorHAnsi"/>
          <w:b/>
          <w:sz w:val="24"/>
          <w:szCs w:val="24"/>
        </w:rPr>
      </w:pPr>
    </w:p>
    <w:p w14:paraId="478C1F8C" w14:textId="77777777" w:rsidR="00022BE6" w:rsidRPr="009D0F0D" w:rsidRDefault="00022BE6" w:rsidP="00022BE6">
      <w:pPr>
        <w:spacing w:after="0" w:line="240" w:lineRule="auto"/>
        <w:jc w:val="both"/>
        <w:rPr>
          <w:rFonts w:eastAsia="Calibri" w:cstheme="minorHAnsi"/>
          <w:sz w:val="24"/>
          <w:szCs w:val="24"/>
        </w:rPr>
      </w:pPr>
    </w:p>
    <w:p w14:paraId="65A32C14" w14:textId="77777777" w:rsidR="00022BE6" w:rsidRPr="009D0F0D" w:rsidRDefault="00022BE6" w:rsidP="00022BE6">
      <w:pPr>
        <w:spacing w:after="0" w:line="240" w:lineRule="auto"/>
        <w:jc w:val="both"/>
        <w:rPr>
          <w:rFonts w:eastAsia="Calibri" w:cstheme="minorHAnsi"/>
          <w:b/>
          <w:sz w:val="24"/>
          <w:szCs w:val="24"/>
        </w:rPr>
      </w:pPr>
    </w:p>
    <w:p w14:paraId="3FDEDC86" w14:textId="77777777" w:rsidR="00022BE6" w:rsidRPr="009D0F0D" w:rsidRDefault="00022BE6" w:rsidP="00022BE6">
      <w:pPr>
        <w:spacing w:after="0" w:line="240" w:lineRule="auto"/>
        <w:jc w:val="both"/>
        <w:rPr>
          <w:rFonts w:eastAsia="Calibri" w:cstheme="minorHAnsi"/>
          <w:sz w:val="24"/>
          <w:szCs w:val="24"/>
        </w:rPr>
      </w:pPr>
      <w:r w:rsidRPr="009D0F0D">
        <w:rPr>
          <w:rFonts w:eastAsia="Calibri" w:cstheme="minorHAnsi"/>
          <w:b/>
          <w:sz w:val="24"/>
          <w:szCs w:val="24"/>
        </w:rPr>
        <w:t xml:space="preserve">______________________________       M.P.               _____________________________                                                    </w:t>
      </w:r>
      <w:r w:rsidRPr="009D0F0D">
        <w:rPr>
          <w:rFonts w:eastAsia="Calibri" w:cstheme="minorHAnsi"/>
          <w:sz w:val="24"/>
          <w:szCs w:val="24"/>
        </w:rPr>
        <w:t xml:space="preserve">(Mjesto i datum) </w:t>
      </w:r>
      <w:r w:rsidRPr="009D0F0D">
        <w:rPr>
          <w:rFonts w:eastAsia="Calibri" w:cstheme="minorHAnsi"/>
          <w:sz w:val="24"/>
          <w:szCs w:val="24"/>
        </w:rPr>
        <w:tab/>
      </w:r>
      <w:r w:rsidRPr="009D0F0D">
        <w:rPr>
          <w:rFonts w:eastAsia="Calibri" w:cstheme="minorHAnsi"/>
          <w:sz w:val="24"/>
          <w:szCs w:val="24"/>
        </w:rPr>
        <w:tab/>
      </w:r>
      <w:r w:rsidRPr="009D0F0D">
        <w:rPr>
          <w:rFonts w:eastAsia="Calibri" w:cstheme="minorHAnsi"/>
          <w:sz w:val="24"/>
          <w:szCs w:val="24"/>
        </w:rPr>
        <w:tab/>
      </w:r>
      <w:r w:rsidRPr="009D0F0D">
        <w:rPr>
          <w:rFonts w:eastAsia="Calibri" w:cstheme="minorHAnsi"/>
          <w:sz w:val="24"/>
          <w:szCs w:val="24"/>
        </w:rPr>
        <w:tab/>
      </w:r>
      <w:r w:rsidRPr="009D0F0D">
        <w:rPr>
          <w:rFonts w:eastAsia="Calibri" w:cstheme="minorHAnsi"/>
          <w:sz w:val="24"/>
          <w:szCs w:val="24"/>
        </w:rPr>
        <w:tab/>
        <w:t xml:space="preserve">                 (Potpis ovlaštene osobe ponuditelja)</w:t>
      </w:r>
    </w:p>
    <w:p w14:paraId="63BED1AD" w14:textId="77777777" w:rsidR="00022BE6" w:rsidRPr="009D0F0D" w:rsidRDefault="00022BE6" w:rsidP="00022BE6">
      <w:pPr>
        <w:spacing w:after="0" w:line="240" w:lineRule="auto"/>
        <w:jc w:val="both"/>
        <w:rPr>
          <w:rFonts w:eastAsia="Calibri" w:cstheme="minorHAnsi"/>
          <w:b/>
          <w:i/>
          <w:sz w:val="24"/>
          <w:szCs w:val="24"/>
        </w:rPr>
      </w:pPr>
    </w:p>
    <w:p w14:paraId="2A7EC140" w14:textId="77777777" w:rsidR="00022BE6" w:rsidRPr="009D0F0D" w:rsidRDefault="00022BE6" w:rsidP="00022BE6">
      <w:pPr>
        <w:spacing w:after="0" w:line="240" w:lineRule="auto"/>
        <w:jc w:val="both"/>
        <w:rPr>
          <w:rFonts w:eastAsia="Calibri" w:cstheme="minorHAnsi"/>
          <w:b/>
          <w:i/>
          <w:sz w:val="24"/>
          <w:szCs w:val="24"/>
        </w:rPr>
      </w:pPr>
    </w:p>
    <w:p w14:paraId="5BC88133" w14:textId="77777777" w:rsidR="00022BE6" w:rsidRPr="009D0F0D" w:rsidRDefault="00022BE6" w:rsidP="00022BE6">
      <w:pPr>
        <w:spacing w:after="0" w:line="240" w:lineRule="auto"/>
        <w:jc w:val="both"/>
        <w:rPr>
          <w:rFonts w:eastAsia="Calibri" w:cstheme="minorHAnsi"/>
          <w:b/>
          <w:i/>
          <w:sz w:val="24"/>
          <w:szCs w:val="24"/>
        </w:rPr>
      </w:pPr>
    </w:p>
    <w:p w14:paraId="36117046" w14:textId="77777777" w:rsidR="00022BE6" w:rsidRPr="009D0F0D" w:rsidRDefault="00022BE6" w:rsidP="00022BE6">
      <w:pPr>
        <w:spacing w:after="0" w:line="240" w:lineRule="auto"/>
        <w:jc w:val="both"/>
        <w:rPr>
          <w:rFonts w:eastAsia="Calibri" w:cstheme="minorHAnsi"/>
          <w:b/>
          <w:i/>
          <w:sz w:val="24"/>
          <w:szCs w:val="24"/>
        </w:rPr>
      </w:pPr>
    </w:p>
    <w:p w14:paraId="560CF2BD" w14:textId="77777777" w:rsidR="00022BE6" w:rsidRPr="009D0F0D" w:rsidRDefault="00022BE6" w:rsidP="00022BE6">
      <w:pPr>
        <w:spacing w:after="0" w:line="240" w:lineRule="auto"/>
        <w:jc w:val="both"/>
        <w:rPr>
          <w:rFonts w:eastAsia="Calibri" w:cstheme="minorHAnsi"/>
          <w:b/>
          <w:i/>
          <w:sz w:val="24"/>
          <w:szCs w:val="24"/>
        </w:rPr>
      </w:pPr>
    </w:p>
    <w:p w14:paraId="49C9172C" w14:textId="77777777" w:rsidR="00022BE6" w:rsidRPr="009D0F0D" w:rsidRDefault="00022BE6" w:rsidP="00022BE6">
      <w:pPr>
        <w:spacing w:after="0" w:line="240" w:lineRule="auto"/>
        <w:jc w:val="both"/>
        <w:rPr>
          <w:rFonts w:eastAsia="Calibri" w:cstheme="minorHAnsi"/>
          <w:b/>
          <w:i/>
          <w:sz w:val="24"/>
          <w:szCs w:val="24"/>
        </w:rPr>
      </w:pPr>
    </w:p>
    <w:p w14:paraId="428ADD02" w14:textId="77777777" w:rsidR="00022BE6" w:rsidRPr="009D0F0D" w:rsidRDefault="00022BE6" w:rsidP="00022BE6">
      <w:pPr>
        <w:spacing w:after="0" w:line="240" w:lineRule="auto"/>
        <w:jc w:val="both"/>
        <w:rPr>
          <w:rFonts w:eastAsia="Calibri" w:cstheme="minorHAnsi"/>
          <w:b/>
          <w:bCs/>
          <w:sz w:val="24"/>
          <w:szCs w:val="24"/>
        </w:rPr>
      </w:pPr>
    </w:p>
    <w:p w14:paraId="644D7063" w14:textId="77777777" w:rsidR="00022BE6" w:rsidRPr="009D0F0D" w:rsidRDefault="00022BE6" w:rsidP="00022BE6">
      <w:pPr>
        <w:spacing w:after="0" w:line="240" w:lineRule="auto"/>
        <w:jc w:val="both"/>
        <w:rPr>
          <w:rFonts w:eastAsia="Calibri" w:cstheme="minorHAnsi"/>
          <w:b/>
          <w:bCs/>
          <w:sz w:val="24"/>
          <w:szCs w:val="24"/>
        </w:rPr>
      </w:pPr>
    </w:p>
    <w:p w14:paraId="09DD7DEE" w14:textId="77777777" w:rsidR="00022BE6" w:rsidRPr="009D0F0D" w:rsidRDefault="00022BE6" w:rsidP="00022BE6">
      <w:pPr>
        <w:spacing w:after="0" w:line="240" w:lineRule="auto"/>
        <w:jc w:val="both"/>
        <w:rPr>
          <w:rFonts w:eastAsia="Calibri" w:cstheme="minorHAnsi"/>
          <w:b/>
          <w:bCs/>
          <w:sz w:val="24"/>
          <w:szCs w:val="24"/>
        </w:rPr>
      </w:pPr>
    </w:p>
    <w:p w14:paraId="1134BF86" w14:textId="77777777" w:rsidR="00022BE6" w:rsidRPr="009D0F0D" w:rsidRDefault="00022BE6" w:rsidP="00022BE6">
      <w:pPr>
        <w:spacing w:after="0" w:line="240" w:lineRule="auto"/>
        <w:jc w:val="both"/>
        <w:rPr>
          <w:rFonts w:eastAsia="Calibri" w:cstheme="minorHAnsi"/>
          <w:b/>
          <w:bCs/>
          <w:sz w:val="24"/>
          <w:szCs w:val="24"/>
        </w:rPr>
      </w:pPr>
    </w:p>
    <w:p w14:paraId="2FA423AA" w14:textId="77777777" w:rsidR="00022BE6" w:rsidRPr="009D0F0D" w:rsidRDefault="00022BE6" w:rsidP="00022BE6">
      <w:pPr>
        <w:spacing w:after="0" w:line="240" w:lineRule="auto"/>
        <w:jc w:val="both"/>
        <w:rPr>
          <w:rFonts w:eastAsia="Calibri" w:cstheme="minorHAnsi"/>
          <w:b/>
          <w:bCs/>
          <w:sz w:val="24"/>
          <w:szCs w:val="24"/>
        </w:rPr>
      </w:pPr>
    </w:p>
    <w:p w14:paraId="46F8FC23" w14:textId="77777777" w:rsidR="00022BE6" w:rsidRPr="009D0F0D" w:rsidRDefault="00022BE6" w:rsidP="00022BE6">
      <w:pPr>
        <w:spacing w:after="0" w:line="240" w:lineRule="auto"/>
        <w:jc w:val="both"/>
        <w:rPr>
          <w:rFonts w:eastAsia="Calibri" w:cstheme="minorHAnsi"/>
          <w:b/>
          <w:bCs/>
          <w:sz w:val="24"/>
          <w:szCs w:val="24"/>
        </w:rPr>
      </w:pPr>
    </w:p>
    <w:p w14:paraId="58ED9A36" w14:textId="77777777" w:rsidR="00022BE6" w:rsidRPr="009D0F0D" w:rsidRDefault="00022BE6" w:rsidP="00022BE6">
      <w:pPr>
        <w:spacing w:after="0" w:line="240" w:lineRule="auto"/>
        <w:jc w:val="both"/>
        <w:rPr>
          <w:rFonts w:eastAsia="Calibri" w:cstheme="minorHAnsi"/>
          <w:b/>
          <w:bCs/>
          <w:sz w:val="24"/>
          <w:szCs w:val="24"/>
        </w:rPr>
      </w:pPr>
    </w:p>
    <w:p w14:paraId="2E41FF1B" w14:textId="77777777" w:rsidR="00022BE6" w:rsidRPr="009D0F0D" w:rsidRDefault="00022BE6" w:rsidP="00022BE6">
      <w:pPr>
        <w:spacing w:after="0" w:line="240" w:lineRule="auto"/>
        <w:jc w:val="both"/>
        <w:rPr>
          <w:rFonts w:eastAsia="Calibri" w:cstheme="minorHAnsi"/>
          <w:b/>
          <w:bCs/>
          <w:sz w:val="24"/>
          <w:szCs w:val="24"/>
        </w:rPr>
      </w:pPr>
    </w:p>
    <w:p w14:paraId="34E48175" w14:textId="77777777" w:rsidR="00022BE6" w:rsidRPr="009D0F0D" w:rsidRDefault="00022BE6" w:rsidP="00022BE6">
      <w:pPr>
        <w:spacing w:after="0" w:line="240" w:lineRule="auto"/>
        <w:jc w:val="both"/>
        <w:rPr>
          <w:rFonts w:eastAsia="Calibri" w:cstheme="minorHAnsi"/>
          <w:b/>
          <w:i/>
          <w:sz w:val="24"/>
          <w:szCs w:val="24"/>
        </w:rPr>
      </w:pPr>
    </w:p>
    <w:p w14:paraId="3D472664" w14:textId="77777777" w:rsidR="00022BE6" w:rsidRPr="009D0F0D" w:rsidRDefault="00022BE6" w:rsidP="00022BE6">
      <w:pPr>
        <w:spacing w:after="0" w:line="240" w:lineRule="auto"/>
        <w:jc w:val="both"/>
        <w:rPr>
          <w:rFonts w:eastAsia="Calibri" w:cstheme="minorHAnsi"/>
          <w:b/>
          <w:i/>
          <w:sz w:val="24"/>
          <w:szCs w:val="24"/>
        </w:rPr>
      </w:pPr>
    </w:p>
    <w:p w14:paraId="6D98AFB4" w14:textId="77777777" w:rsidR="00022BE6" w:rsidRPr="009D0F0D" w:rsidRDefault="00022BE6" w:rsidP="00022BE6">
      <w:pPr>
        <w:spacing w:after="0" w:line="240" w:lineRule="auto"/>
        <w:jc w:val="both"/>
        <w:rPr>
          <w:rFonts w:eastAsia="Calibri" w:cstheme="minorHAnsi"/>
          <w:b/>
          <w:i/>
          <w:sz w:val="24"/>
          <w:szCs w:val="24"/>
        </w:rPr>
      </w:pPr>
    </w:p>
    <w:p w14:paraId="15998361" w14:textId="77777777" w:rsidR="00022BE6" w:rsidRPr="009D0F0D" w:rsidRDefault="00022BE6" w:rsidP="00022BE6">
      <w:pPr>
        <w:spacing w:after="0" w:line="240" w:lineRule="auto"/>
        <w:jc w:val="both"/>
        <w:rPr>
          <w:rFonts w:eastAsia="Calibri" w:cstheme="minorHAnsi"/>
          <w:b/>
          <w:i/>
          <w:sz w:val="24"/>
          <w:szCs w:val="24"/>
        </w:rPr>
      </w:pPr>
    </w:p>
    <w:p w14:paraId="3D51E4CC" w14:textId="77777777" w:rsidR="00022BE6" w:rsidRPr="009D0F0D" w:rsidRDefault="00022BE6" w:rsidP="00022BE6">
      <w:pPr>
        <w:spacing w:after="0" w:line="240" w:lineRule="auto"/>
        <w:jc w:val="both"/>
        <w:rPr>
          <w:rFonts w:eastAsia="Calibri" w:cstheme="minorHAnsi"/>
          <w:b/>
          <w:i/>
          <w:sz w:val="24"/>
          <w:szCs w:val="24"/>
        </w:rPr>
      </w:pPr>
    </w:p>
    <w:p w14:paraId="09C347AB" w14:textId="77777777" w:rsidR="00022BE6" w:rsidRPr="009D0F0D" w:rsidRDefault="00022BE6" w:rsidP="00022BE6">
      <w:pPr>
        <w:spacing w:after="0" w:line="240" w:lineRule="auto"/>
        <w:jc w:val="both"/>
        <w:rPr>
          <w:rFonts w:eastAsia="Calibri" w:cstheme="minorHAnsi"/>
          <w:b/>
          <w:i/>
          <w:sz w:val="24"/>
          <w:szCs w:val="24"/>
        </w:rPr>
      </w:pPr>
    </w:p>
    <w:p w14:paraId="23A131A1" w14:textId="77777777" w:rsidR="00022BE6" w:rsidRPr="009D0F0D" w:rsidRDefault="00022BE6" w:rsidP="00022BE6">
      <w:pPr>
        <w:spacing w:after="0" w:line="240" w:lineRule="auto"/>
        <w:jc w:val="both"/>
        <w:rPr>
          <w:rFonts w:eastAsia="Calibri" w:cstheme="minorHAnsi"/>
          <w:b/>
          <w:i/>
          <w:sz w:val="24"/>
          <w:szCs w:val="24"/>
        </w:rPr>
      </w:pPr>
    </w:p>
    <w:p w14:paraId="79F9C467" w14:textId="77777777" w:rsidR="00022BE6" w:rsidRPr="009D0F0D" w:rsidRDefault="00022BE6" w:rsidP="00022BE6">
      <w:pPr>
        <w:spacing w:after="0" w:line="240" w:lineRule="auto"/>
        <w:jc w:val="both"/>
        <w:rPr>
          <w:rFonts w:eastAsia="Calibri" w:cstheme="minorHAnsi"/>
          <w:b/>
          <w:i/>
          <w:sz w:val="24"/>
          <w:szCs w:val="24"/>
        </w:rPr>
      </w:pPr>
    </w:p>
    <w:p w14:paraId="7DF0983A" w14:textId="77777777" w:rsidR="00022BE6" w:rsidRPr="009D0F0D" w:rsidRDefault="00022BE6" w:rsidP="00022BE6">
      <w:pPr>
        <w:spacing w:after="0" w:line="240" w:lineRule="auto"/>
        <w:jc w:val="both"/>
        <w:rPr>
          <w:rFonts w:eastAsia="Calibri" w:cstheme="minorHAnsi"/>
          <w:b/>
          <w:i/>
          <w:sz w:val="24"/>
          <w:szCs w:val="24"/>
        </w:rPr>
      </w:pPr>
    </w:p>
    <w:p w14:paraId="120CF02B" w14:textId="77777777" w:rsidR="00022BE6" w:rsidRPr="009D0F0D" w:rsidRDefault="00022BE6" w:rsidP="00022BE6">
      <w:pPr>
        <w:spacing w:after="0" w:line="240" w:lineRule="auto"/>
        <w:jc w:val="both"/>
        <w:rPr>
          <w:rFonts w:eastAsia="Calibri" w:cstheme="minorHAnsi"/>
          <w:b/>
          <w:i/>
          <w:sz w:val="24"/>
          <w:szCs w:val="24"/>
        </w:rPr>
      </w:pPr>
    </w:p>
    <w:p w14:paraId="15666848" w14:textId="77777777" w:rsidR="00022BE6" w:rsidRPr="009D0F0D" w:rsidRDefault="00022BE6" w:rsidP="00022BE6">
      <w:pPr>
        <w:spacing w:after="0" w:line="240" w:lineRule="auto"/>
        <w:jc w:val="both"/>
        <w:rPr>
          <w:rFonts w:eastAsia="Calibri" w:cstheme="minorHAnsi"/>
          <w:b/>
          <w:i/>
          <w:sz w:val="24"/>
          <w:szCs w:val="24"/>
        </w:rPr>
      </w:pPr>
    </w:p>
    <w:p w14:paraId="14BB50A6" w14:textId="77777777" w:rsidR="00022BE6" w:rsidRPr="009D0F0D" w:rsidRDefault="00022BE6" w:rsidP="00022BE6">
      <w:pPr>
        <w:spacing w:after="0" w:line="240" w:lineRule="auto"/>
        <w:jc w:val="both"/>
        <w:rPr>
          <w:rFonts w:eastAsia="Calibri" w:cstheme="minorHAnsi"/>
          <w:b/>
          <w:i/>
          <w:sz w:val="24"/>
          <w:szCs w:val="24"/>
        </w:rPr>
      </w:pPr>
    </w:p>
    <w:p w14:paraId="7111B683" w14:textId="77777777" w:rsidR="00022BE6" w:rsidRPr="009D0F0D" w:rsidRDefault="00022BE6" w:rsidP="00022BE6">
      <w:pPr>
        <w:spacing w:after="0" w:line="240" w:lineRule="auto"/>
        <w:jc w:val="both"/>
        <w:rPr>
          <w:rFonts w:eastAsia="Calibri" w:cstheme="minorHAnsi"/>
          <w:b/>
          <w:i/>
          <w:sz w:val="24"/>
          <w:szCs w:val="24"/>
        </w:rPr>
      </w:pPr>
    </w:p>
    <w:p w14:paraId="4F93A0FF" w14:textId="77777777" w:rsidR="00022BE6" w:rsidRPr="009D0F0D" w:rsidRDefault="00022BE6" w:rsidP="00022BE6">
      <w:pPr>
        <w:spacing w:after="0" w:line="240" w:lineRule="auto"/>
        <w:jc w:val="both"/>
        <w:rPr>
          <w:rFonts w:eastAsia="Calibri" w:cstheme="minorHAnsi"/>
          <w:b/>
          <w:i/>
          <w:sz w:val="24"/>
          <w:szCs w:val="24"/>
        </w:rPr>
      </w:pPr>
    </w:p>
    <w:p w14:paraId="6D943592" w14:textId="65BAEC72" w:rsidR="00022BE6" w:rsidRDefault="00022BE6" w:rsidP="00022BE6">
      <w:pPr>
        <w:spacing w:after="0" w:line="240" w:lineRule="auto"/>
        <w:jc w:val="both"/>
        <w:rPr>
          <w:rFonts w:eastAsia="Calibri" w:cstheme="minorHAnsi"/>
          <w:b/>
          <w:i/>
          <w:sz w:val="24"/>
          <w:szCs w:val="24"/>
        </w:rPr>
      </w:pPr>
    </w:p>
    <w:p w14:paraId="4F0DC122" w14:textId="5DB70885" w:rsidR="00287480" w:rsidRDefault="00287480" w:rsidP="00022BE6">
      <w:pPr>
        <w:spacing w:after="0" w:line="240" w:lineRule="auto"/>
        <w:jc w:val="both"/>
        <w:rPr>
          <w:rFonts w:eastAsia="Calibri" w:cstheme="minorHAnsi"/>
          <w:b/>
          <w:i/>
          <w:sz w:val="24"/>
          <w:szCs w:val="24"/>
        </w:rPr>
      </w:pPr>
    </w:p>
    <w:p w14:paraId="51CEC7FB" w14:textId="77777777" w:rsidR="00287480" w:rsidRPr="009D0F0D" w:rsidRDefault="00287480" w:rsidP="00022BE6">
      <w:pPr>
        <w:spacing w:after="0" w:line="240" w:lineRule="auto"/>
        <w:jc w:val="both"/>
        <w:rPr>
          <w:rFonts w:eastAsia="Calibri" w:cstheme="minorHAnsi"/>
          <w:b/>
          <w:i/>
          <w:sz w:val="24"/>
          <w:szCs w:val="24"/>
        </w:rPr>
      </w:pPr>
    </w:p>
    <w:p w14:paraId="69D80132" w14:textId="1A2525F0" w:rsidR="00022BE6" w:rsidRDefault="00022BE6" w:rsidP="00022BE6">
      <w:pPr>
        <w:spacing w:after="0" w:line="240" w:lineRule="auto"/>
        <w:jc w:val="both"/>
        <w:rPr>
          <w:rFonts w:eastAsia="Calibri" w:cstheme="minorHAnsi"/>
          <w:b/>
          <w:i/>
          <w:sz w:val="24"/>
          <w:szCs w:val="24"/>
        </w:rPr>
      </w:pPr>
    </w:p>
    <w:p w14:paraId="1E2D1CDD" w14:textId="43B9185C" w:rsidR="00287480" w:rsidRDefault="00287480" w:rsidP="00022BE6">
      <w:pPr>
        <w:spacing w:after="0" w:line="240" w:lineRule="auto"/>
        <w:jc w:val="both"/>
        <w:rPr>
          <w:rFonts w:eastAsia="Calibri" w:cstheme="minorHAnsi"/>
          <w:b/>
          <w:i/>
          <w:sz w:val="24"/>
          <w:szCs w:val="24"/>
        </w:rPr>
      </w:pPr>
    </w:p>
    <w:p w14:paraId="3025A6FE" w14:textId="77777777" w:rsidR="00C60ABC" w:rsidRDefault="00C60ABC" w:rsidP="00022BE6">
      <w:pPr>
        <w:spacing w:after="0" w:line="240" w:lineRule="auto"/>
        <w:jc w:val="both"/>
        <w:rPr>
          <w:rFonts w:eastAsia="Calibri" w:cstheme="minorHAnsi"/>
          <w:b/>
          <w:i/>
          <w:sz w:val="24"/>
          <w:szCs w:val="24"/>
        </w:rPr>
      </w:pPr>
    </w:p>
    <w:p w14:paraId="7AFFA985" w14:textId="77777777" w:rsidR="00C60ABC" w:rsidRDefault="00C60ABC" w:rsidP="00022BE6">
      <w:pPr>
        <w:spacing w:after="0" w:line="240" w:lineRule="auto"/>
        <w:jc w:val="both"/>
        <w:rPr>
          <w:rFonts w:eastAsia="Calibri" w:cstheme="minorHAnsi"/>
          <w:b/>
          <w:i/>
          <w:sz w:val="24"/>
          <w:szCs w:val="24"/>
        </w:rPr>
      </w:pPr>
    </w:p>
    <w:p w14:paraId="6DC93ED1" w14:textId="2F842156" w:rsidR="00022BE6" w:rsidRDefault="00022BE6" w:rsidP="00022BE6">
      <w:pPr>
        <w:spacing w:after="0" w:line="240" w:lineRule="auto"/>
        <w:jc w:val="both"/>
        <w:rPr>
          <w:rFonts w:eastAsia="Calibri" w:cstheme="minorHAnsi"/>
          <w:i/>
          <w:sz w:val="24"/>
          <w:szCs w:val="24"/>
        </w:rPr>
      </w:pPr>
      <w:r w:rsidRPr="009D0F0D">
        <w:rPr>
          <w:rFonts w:eastAsia="Calibri" w:cstheme="minorHAnsi"/>
          <w:b/>
          <w:i/>
          <w:sz w:val="24"/>
          <w:szCs w:val="24"/>
        </w:rPr>
        <w:lastRenderedPageBreak/>
        <w:t>Prilog 1a</w:t>
      </w:r>
      <w:r w:rsidRPr="009D0F0D">
        <w:rPr>
          <w:rFonts w:eastAsia="Calibri" w:cstheme="minorHAnsi"/>
          <w:i/>
          <w:sz w:val="24"/>
          <w:szCs w:val="24"/>
        </w:rPr>
        <w:t>– podnosi se u slučaju zajednice ponuditelja</w:t>
      </w:r>
    </w:p>
    <w:p w14:paraId="77D7E1DC" w14:textId="77777777" w:rsidR="00287480" w:rsidRPr="009D0F0D" w:rsidRDefault="00287480" w:rsidP="00022BE6">
      <w:pPr>
        <w:spacing w:after="0" w:line="240" w:lineRule="auto"/>
        <w:jc w:val="both"/>
        <w:rPr>
          <w:rFonts w:eastAsia="Calibri" w:cstheme="minorHAnsi"/>
          <w:b/>
          <w:i/>
          <w:sz w:val="24"/>
          <w:szCs w:val="24"/>
        </w:rPr>
      </w:pPr>
    </w:p>
    <w:p w14:paraId="15C06015" w14:textId="77777777" w:rsidR="00022BE6" w:rsidRPr="009D0F0D" w:rsidRDefault="00022BE6" w:rsidP="00022BE6">
      <w:pPr>
        <w:spacing w:after="0" w:line="240" w:lineRule="auto"/>
        <w:jc w:val="both"/>
        <w:rPr>
          <w:rFonts w:eastAsia="Calibri" w:cstheme="minorHAnsi"/>
          <w:b/>
          <w:sz w:val="24"/>
          <w:szCs w:val="24"/>
        </w:rPr>
      </w:pPr>
      <w:r w:rsidRPr="009D0F0D">
        <w:rPr>
          <w:rFonts w:eastAsia="Calibri" w:cstheme="minorHAnsi"/>
          <w:b/>
          <w:sz w:val="24"/>
          <w:szCs w:val="24"/>
        </w:rPr>
        <w:t>PONUDBENI LIST ZAJEDNICE PONUDITELJA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9"/>
        <w:gridCol w:w="348"/>
        <w:gridCol w:w="4173"/>
      </w:tblGrid>
      <w:tr w:rsidR="00022BE6" w:rsidRPr="009D0F0D" w14:paraId="4DE1E5DE" w14:textId="77777777" w:rsidTr="00022BE6">
        <w:tc>
          <w:tcPr>
            <w:tcW w:w="9060" w:type="dxa"/>
            <w:gridSpan w:val="3"/>
            <w:shd w:val="clear" w:color="auto" w:fill="808080"/>
          </w:tcPr>
          <w:p w14:paraId="045BB957" w14:textId="77777777" w:rsidR="00022BE6" w:rsidRPr="009D0F0D" w:rsidRDefault="00022BE6" w:rsidP="00022BE6">
            <w:pPr>
              <w:spacing w:before="60" w:after="60" w:line="240" w:lineRule="auto"/>
              <w:jc w:val="both"/>
              <w:rPr>
                <w:rFonts w:eastAsia="Calibri" w:cstheme="minorHAnsi"/>
                <w:b/>
                <w:sz w:val="24"/>
                <w:szCs w:val="24"/>
                <w:highlight w:val="darkGray"/>
              </w:rPr>
            </w:pPr>
            <w:r w:rsidRPr="009D0F0D">
              <w:rPr>
                <w:rFonts w:eastAsia="Calibri" w:cstheme="minorHAnsi"/>
                <w:b/>
                <w:sz w:val="24"/>
                <w:szCs w:val="24"/>
                <w:highlight w:val="darkGray"/>
              </w:rPr>
              <w:t>NARUČITELJ:</w:t>
            </w:r>
          </w:p>
        </w:tc>
      </w:tr>
      <w:tr w:rsidR="00022BE6" w:rsidRPr="009D0F0D" w14:paraId="4A6F4D1C" w14:textId="77777777" w:rsidTr="00022BE6">
        <w:tc>
          <w:tcPr>
            <w:tcW w:w="9060" w:type="dxa"/>
            <w:gridSpan w:val="3"/>
          </w:tcPr>
          <w:p w14:paraId="6E3C5661" w14:textId="77777777" w:rsidR="00022BE6" w:rsidRPr="009D0F0D" w:rsidRDefault="00022BE6" w:rsidP="00022BE6">
            <w:pPr>
              <w:spacing w:before="60" w:after="60" w:line="240" w:lineRule="auto"/>
              <w:jc w:val="both"/>
              <w:rPr>
                <w:rFonts w:eastAsia="Calibri" w:cstheme="minorHAnsi"/>
                <w:sz w:val="24"/>
                <w:szCs w:val="24"/>
              </w:rPr>
            </w:pPr>
            <w:r w:rsidRPr="009D0F0D">
              <w:rPr>
                <w:rFonts w:eastAsia="Calibri" w:cstheme="minorHAnsi"/>
                <w:b/>
                <w:sz w:val="24"/>
                <w:szCs w:val="24"/>
              </w:rPr>
              <w:t>Naziv i sjedište:</w:t>
            </w:r>
            <w:r w:rsidRPr="009D0F0D">
              <w:rPr>
                <w:rFonts w:eastAsia="Calibri" w:cstheme="minorHAnsi"/>
                <w:sz w:val="24"/>
                <w:szCs w:val="24"/>
              </w:rPr>
              <w:t xml:space="preserve"> Sveučilište Josipa Jurja Strossmayera u Osijeku, </w:t>
            </w:r>
          </w:p>
          <w:p w14:paraId="1BCAB430" w14:textId="77777777" w:rsidR="00022BE6" w:rsidRPr="009D0F0D" w:rsidRDefault="00022BE6" w:rsidP="00022BE6">
            <w:pPr>
              <w:spacing w:before="60" w:after="60" w:line="240" w:lineRule="auto"/>
              <w:jc w:val="both"/>
              <w:rPr>
                <w:rFonts w:eastAsia="Calibri" w:cstheme="minorHAnsi"/>
                <w:b/>
                <w:sz w:val="24"/>
                <w:szCs w:val="24"/>
              </w:rPr>
            </w:pPr>
            <w:r w:rsidRPr="009D0F0D">
              <w:rPr>
                <w:rFonts w:eastAsia="Calibri" w:cstheme="minorHAnsi"/>
                <w:sz w:val="24"/>
                <w:szCs w:val="24"/>
              </w:rPr>
              <w:t xml:space="preserve">Fakultet </w:t>
            </w:r>
            <w:proofErr w:type="spellStart"/>
            <w:r w:rsidRPr="009D0F0D">
              <w:rPr>
                <w:rFonts w:eastAsia="Calibri" w:cstheme="minorHAnsi"/>
                <w:sz w:val="24"/>
                <w:szCs w:val="24"/>
              </w:rPr>
              <w:t>agrobiotehničkih</w:t>
            </w:r>
            <w:proofErr w:type="spellEnd"/>
            <w:r w:rsidRPr="009D0F0D">
              <w:rPr>
                <w:rFonts w:eastAsia="Calibri" w:cstheme="minorHAnsi"/>
                <w:sz w:val="24"/>
                <w:szCs w:val="24"/>
              </w:rPr>
              <w:t xml:space="preserve"> znanosti Osijek</w:t>
            </w:r>
          </w:p>
        </w:tc>
      </w:tr>
      <w:tr w:rsidR="00022BE6" w:rsidRPr="009D0F0D" w14:paraId="0806B87B" w14:textId="77777777" w:rsidTr="00022BE6">
        <w:tc>
          <w:tcPr>
            <w:tcW w:w="9060" w:type="dxa"/>
            <w:gridSpan w:val="3"/>
          </w:tcPr>
          <w:p w14:paraId="2AEE0370" w14:textId="77777777" w:rsidR="00022BE6" w:rsidRPr="009D0F0D" w:rsidRDefault="00022BE6" w:rsidP="00022BE6">
            <w:pPr>
              <w:spacing w:before="60" w:after="60" w:line="240" w:lineRule="auto"/>
              <w:jc w:val="both"/>
              <w:rPr>
                <w:rFonts w:eastAsia="Calibri" w:cstheme="minorHAnsi"/>
                <w:b/>
                <w:sz w:val="24"/>
                <w:szCs w:val="24"/>
              </w:rPr>
            </w:pPr>
            <w:r w:rsidRPr="009D0F0D">
              <w:rPr>
                <w:rFonts w:eastAsia="Calibri" w:cstheme="minorHAnsi"/>
                <w:b/>
                <w:sz w:val="24"/>
                <w:szCs w:val="24"/>
              </w:rPr>
              <w:t>Adresa:</w:t>
            </w:r>
            <w:r w:rsidRPr="009D0F0D">
              <w:rPr>
                <w:rFonts w:eastAsia="Calibri" w:cstheme="minorHAnsi"/>
                <w:sz w:val="24"/>
                <w:szCs w:val="24"/>
              </w:rPr>
              <w:t xml:space="preserve"> Vladimira Preloga 1, 31000 Osijek</w:t>
            </w:r>
          </w:p>
        </w:tc>
      </w:tr>
      <w:tr w:rsidR="00022BE6" w:rsidRPr="009D0F0D" w14:paraId="4F58F066" w14:textId="77777777" w:rsidTr="00022BE6">
        <w:tc>
          <w:tcPr>
            <w:tcW w:w="4887" w:type="dxa"/>
            <w:gridSpan w:val="2"/>
          </w:tcPr>
          <w:p w14:paraId="04E00388" w14:textId="77777777" w:rsidR="00022BE6" w:rsidRPr="009D0F0D" w:rsidRDefault="00022BE6" w:rsidP="00022BE6">
            <w:pPr>
              <w:spacing w:before="60" w:after="60" w:line="240" w:lineRule="auto"/>
              <w:jc w:val="both"/>
              <w:rPr>
                <w:rFonts w:eastAsia="Calibri" w:cstheme="minorHAnsi"/>
                <w:sz w:val="24"/>
                <w:szCs w:val="24"/>
              </w:rPr>
            </w:pPr>
            <w:r w:rsidRPr="009D0F0D">
              <w:rPr>
                <w:rFonts w:eastAsia="Calibri" w:cstheme="minorHAnsi"/>
                <w:b/>
                <w:sz w:val="24"/>
                <w:szCs w:val="24"/>
              </w:rPr>
              <w:t>OIB:</w:t>
            </w:r>
            <w:r w:rsidRPr="009D0F0D">
              <w:rPr>
                <w:rFonts w:eastAsia="Calibri" w:cstheme="minorHAnsi"/>
                <w:sz w:val="24"/>
                <w:szCs w:val="24"/>
              </w:rPr>
              <w:t xml:space="preserve"> 98816779821</w:t>
            </w:r>
          </w:p>
        </w:tc>
        <w:tc>
          <w:tcPr>
            <w:tcW w:w="4173" w:type="dxa"/>
          </w:tcPr>
          <w:p w14:paraId="20F41867" w14:textId="77777777" w:rsidR="00022BE6" w:rsidRPr="009D0F0D" w:rsidRDefault="00022BE6" w:rsidP="00022BE6">
            <w:pPr>
              <w:spacing w:before="60" w:after="60" w:line="240" w:lineRule="auto"/>
              <w:jc w:val="both"/>
              <w:rPr>
                <w:rFonts w:eastAsia="Calibri" w:cstheme="minorHAnsi"/>
                <w:b/>
                <w:sz w:val="24"/>
                <w:szCs w:val="24"/>
              </w:rPr>
            </w:pPr>
            <w:r w:rsidRPr="009D0F0D">
              <w:rPr>
                <w:rFonts w:eastAsia="Calibri" w:cstheme="minorHAnsi"/>
                <w:b/>
                <w:sz w:val="24"/>
                <w:szCs w:val="24"/>
              </w:rPr>
              <w:t xml:space="preserve">E-mail: </w:t>
            </w:r>
            <w:r w:rsidRPr="009D0F0D">
              <w:rPr>
                <w:rFonts w:eastAsia="Calibri" w:cstheme="minorHAnsi"/>
                <w:sz w:val="24"/>
                <w:szCs w:val="24"/>
              </w:rPr>
              <w:t>a</w:t>
            </w:r>
            <w:r>
              <w:rPr>
                <w:rFonts w:eastAsia="Calibri" w:cstheme="minorHAnsi"/>
                <w:sz w:val="24"/>
                <w:szCs w:val="24"/>
              </w:rPr>
              <w:t>na.mejdanac</w:t>
            </w:r>
            <w:r w:rsidRPr="009D0F0D">
              <w:rPr>
                <w:rFonts w:eastAsia="Calibri" w:cstheme="minorHAnsi"/>
                <w:sz w:val="24"/>
                <w:szCs w:val="24"/>
              </w:rPr>
              <w:t>@fazos.hr</w:t>
            </w:r>
          </w:p>
        </w:tc>
      </w:tr>
      <w:tr w:rsidR="00022BE6" w:rsidRPr="009D0F0D" w14:paraId="27395445" w14:textId="77777777" w:rsidTr="00022BE6">
        <w:tc>
          <w:tcPr>
            <w:tcW w:w="4887" w:type="dxa"/>
            <w:gridSpan w:val="2"/>
          </w:tcPr>
          <w:p w14:paraId="220B4FC0" w14:textId="77777777" w:rsidR="00022BE6" w:rsidRPr="009D0F0D" w:rsidRDefault="00022BE6" w:rsidP="00022BE6">
            <w:pPr>
              <w:spacing w:before="60" w:after="60" w:line="240" w:lineRule="auto"/>
              <w:jc w:val="both"/>
              <w:rPr>
                <w:rFonts w:eastAsia="Calibri" w:cstheme="minorHAnsi"/>
                <w:sz w:val="24"/>
                <w:szCs w:val="24"/>
              </w:rPr>
            </w:pPr>
            <w:r w:rsidRPr="009D0F0D">
              <w:rPr>
                <w:rFonts w:eastAsia="Calibri" w:cstheme="minorHAnsi"/>
                <w:b/>
                <w:sz w:val="24"/>
                <w:szCs w:val="24"/>
              </w:rPr>
              <w:t>Telefon:</w:t>
            </w:r>
            <w:r w:rsidRPr="009D0F0D">
              <w:rPr>
                <w:rFonts w:eastAsia="Calibri" w:cstheme="minorHAnsi"/>
                <w:sz w:val="24"/>
                <w:szCs w:val="24"/>
              </w:rPr>
              <w:t xml:space="preserve"> +385 (31) 554 852</w:t>
            </w:r>
          </w:p>
        </w:tc>
        <w:tc>
          <w:tcPr>
            <w:tcW w:w="4173" w:type="dxa"/>
          </w:tcPr>
          <w:p w14:paraId="26FF324C" w14:textId="77777777" w:rsidR="00022BE6" w:rsidRPr="009D0F0D" w:rsidRDefault="00022BE6" w:rsidP="00022BE6">
            <w:pPr>
              <w:autoSpaceDE w:val="0"/>
              <w:autoSpaceDN w:val="0"/>
              <w:adjustRightInd w:val="0"/>
              <w:spacing w:after="0" w:line="240" w:lineRule="auto"/>
              <w:jc w:val="both"/>
              <w:rPr>
                <w:rFonts w:eastAsia="Calibri" w:cstheme="minorHAnsi"/>
                <w:b/>
                <w:sz w:val="24"/>
                <w:szCs w:val="24"/>
              </w:rPr>
            </w:pPr>
            <w:r w:rsidRPr="009D0F0D">
              <w:rPr>
                <w:rFonts w:eastAsia="Calibri" w:cstheme="minorHAnsi"/>
                <w:b/>
                <w:sz w:val="24"/>
                <w:szCs w:val="24"/>
              </w:rPr>
              <w:t xml:space="preserve">Telefaks </w:t>
            </w:r>
            <w:r w:rsidRPr="009D0F0D">
              <w:rPr>
                <w:rFonts w:eastAsia="Calibri" w:cstheme="minorHAnsi"/>
                <w:sz w:val="24"/>
                <w:szCs w:val="24"/>
              </w:rPr>
              <w:t>+385 (31) 554 853</w:t>
            </w:r>
          </w:p>
        </w:tc>
      </w:tr>
      <w:tr w:rsidR="00022BE6" w:rsidRPr="009D0F0D" w14:paraId="4E96E4F0" w14:textId="77777777" w:rsidTr="00022BE6">
        <w:tc>
          <w:tcPr>
            <w:tcW w:w="9060" w:type="dxa"/>
            <w:gridSpan w:val="3"/>
            <w:tcBorders>
              <w:bottom w:val="single" w:sz="4" w:space="0" w:color="auto"/>
            </w:tcBorders>
            <w:shd w:val="clear" w:color="auto" w:fill="808080"/>
          </w:tcPr>
          <w:p w14:paraId="5D62998E" w14:textId="77777777" w:rsidR="00022BE6" w:rsidRPr="009D0F0D" w:rsidRDefault="00022BE6" w:rsidP="00022BE6">
            <w:pPr>
              <w:spacing w:before="60" w:after="60" w:line="240" w:lineRule="auto"/>
              <w:jc w:val="both"/>
              <w:rPr>
                <w:rFonts w:eastAsia="Calibri" w:cstheme="minorHAnsi"/>
                <w:b/>
                <w:sz w:val="24"/>
                <w:szCs w:val="24"/>
              </w:rPr>
            </w:pPr>
            <w:r w:rsidRPr="009D0F0D">
              <w:rPr>
                <w:rFonts w:eastAsia="Calibri" w:cstheme="minorHAnsi"/>
                <w:b/>
                <w:sz w:val="24"/>
                <w:szCs w:val="24"/>
              </w:rPr>
              <w:t>ZAJEDNICA PONUDITELJA:</w:t>
            </w:r>
          </w:p>
          <w:p w14:paraId="2AA9C929" w14:textId="77777777" w:rsidR="00022BE6" w:rsidRPr="009D0F0D" w:rsidRDefault="00022BE6" w:rsidP="00022BE6">
            <w:pPr>
              <w:spacing w:before="60" w:after="60" w:line="240" w:lineRule="auto"/>
              <w:jc w:val="both"/>
              <w:rPr>
                <w:rFonts w:eastAsia="Calibri" w:cstheme="minorHAnsi"/>
                <w:b/>
                <w:sz w:val="24"/>
                <w:szCs w:val="24"/>
              </w:rPr>
            </w:pPr>
            <w:r w:rsidRPr="009D0F0D">
              <w:rPr>
                <w:rFonts w:eastAsia="Calibri" w:cstheme="minorHAnsi"/>
                <w:b/>
                <w:sz w:val="24"/>
                <w:szCs w:val="24"/>
              </w:rPr>
              <w:t>Naziv i sjedište članova zajednice ponuditelja:</w:t>
            </w:r>
          </w:p>
        </w:tc>
      </w:tr>
      <w:tr w:rsidR="00022BE6" w:rsidRPr="009D0F0D" w14:paraId="7260466B" w14:textId="77777777" w:rsidTr="00022BE6">
        <w:tc>
          <w:tcPr>
            <w:tcW w:w="9060" w:type="dxa"/>
            <w:gridSpan w:val="3"/>
            <w:tcBorders>
              <w:bottom w:val="single" w:sz="4" w:space="0" w:color="auto"/>
            </w:tcBorders>
          </w:tcPr>
          <w:p w14:paraId="0DD9AA20" w14:textId="77777777" w:rsidR="00022BE6" w:rsidRPr="009D0F0D" w:rsidRDefault="00022BE6" w:rsidP="00022BE6">
            <w:pPr>
              <w:spacing w:before="120" w:after="120" w:line="240" w:lineRule="auto"/>
              <w:jc w:val="both"/>
              <w:rPr>
                <w:rFonts w:eastAsia="Calibri" w:cstheme="minorHAnsi"/>
                <w:b/>
                <w:sz w:val="24"/>
                <w:szCs w:val="24"/>
              </w:rPr>
            </w:pPr>
            <w:r w:rsidRPr="009D0F0D">
              <w:rPr>
                <w:rFonts w:eastAsia="Calibri" w:cstheme="minorHAnsi"/>
                <w:b/>
                <w:sz w:val="24"/>
                <w:szCs w:val="24"/>
              </w:rPr>
              <w:t>1. član zajednice ponuditelja:</w:t>
            </w:r>
          </w:p>
        </w:tc>
      </w:tr>
      <w:tr w:rsidR="00022BE6" w:rsidRPr="009D0F0D" w14:paraId="0F85EF74" w14:textId="77777777" w:rsidTr="00022BE6">
        <w:tc>
          <w:tcPr>
            <w:tcW w:w="4539" w:type="dxa"/>
            <w:tcBorders>
              <w:bottom w:val="single" w:sz="4" w:space="0" w:color="auto"/>
              <w:right w:val="single" w:sz="4" w:space="0" w:color="auto"/>
            </w:tcBorders>
          </w:tcPr>
          <w:p w14:paraId="727A6AEF" w14:textId="77777777" w:rsidR="00022BE6" w:rsidRPr="009D0F0D" w:rsidRDefault="00022BE6" w:rsidP="00022BE6">
            <w:pPr>
              <w:spacing w:before="120" w:after="400" w:line="240" w:lineRule="auto"/>
              <w:jc w:val="both"/>
              <w:rPr>
                <w:rFonts w:eastAsia="Calibri" w:cstheme="minorHAnsi"/>
                <w:sz w:val="24"/>
                <w:szCs w:val="24"/>
              </w:rPr>
            </w:pPr>
            <w:r w:rsidRPr="009D0F0D">
              <w:rPr>
                <w:rFonts w:eastAsia="Calibri" w:cstheme="minorHAnsi"/>
                <w:sz w:val="24"/>
                <w:szCs w:val="24"/>
              </w:rPr>
              <w:t>OIB / Nacionalni identifikacijski broj prema zemlji sjedišta gospodarskog subjekta:</w:t>
            </w:r>
          </w:p>
        </w:tc>
        <w:tc>
          <w:tcPr>
            <w:tcW w:w="4521" w:type="dxa"/>
            <w:gridSpan w:val="2"/>
            <w:tcBorders>
              <w:left w:val="single" w:sz="4" w:space="0" w:color="auto"/>
              <w:bottom w:val="single" w:sz="4" w:space="0" w:color="auto"/>
            </w:tcBorders>
          </w:tcPr>
          <w:p w14:paraId="5D653A99" w14:textId="77777777" w:rsidR="00022BE6" w:rsidRPr="009D0F0D" w:rsidRDefault="00022BE6" w:rsidP="00022BE6">
            <w:pPr>
              <w:spacing w:before="120" w:after="400" w:line="240" w:lineRule="auto"/>
              <w:jc w:val="both"/>
              <w:rPr>
                <w:rFonts w:eastAsia="Calibri" w:cstheme="minorHAnsi"/>
                <w:sz w:val="24"/>
                <w:szCs w:val="24"/>
              </w:rPr>
            </w:pPr>
            <w:r w:rsidRPr="009D0F0D">
              <w:rPr>
                <w:rFonts w:eastAsia="Calibri" w:cstheme="minorHAnsi"/>
                <w:sz w:val="24"/>
                <w:szCs w:val="24"/>
              </w:rPr>
              <w:t>Naziv banke i žiro račun:</w:t>
            </w:r>
          </w:p>
        </w:tc>
      </w:tr>
      <w:tr w:rsidR="00022BE6" w:rsidRPr="009D0F0D" w14:paraId="434EF653" w14:textId="77777777" w:rsidTr="00022BE6">
        <w:tc>
          <w:tcPr>
            <w:tcW w:w="4539" w:type="dxa"/>
            <w:tcBorders>
              <w:top w:val="single" w:sz="4" w:space="0" w:color="auto"/>
              <w:left w:val="single" w:sz="4" w:space="0" w:color="auto"/>
              <w:bottom w:val="single" w:sz="4" w:space="0" w:color="auto"/>
              <w:right w:val="nil"/>
            </w:tcBorders>
          </w:tcPr>
          <w:p w14:paraId="203FEFE3" w14:textId="77777777" w:rsidR="00022BE6" w:rsidRPr="009D0F0D" w:rsidRDefault="00022BE6" w:rsidP="00022BE6">
            <w:pPr>
              <w:spacing w:before="120" w:after="120" w:line="240" w:lineRule="auto"/>
              <w:jc w:val="both"/>
              <w:rPr>
                <w:rFonts w:eastAsia="Calibri" w:cstheme="minorHAnsi"/>
                <w:sz w:val="24"/>
                <w:szCs w:val="24"/>
              </w:rPr>
            </w:pPr>
            <w:r w:rsidRPr="009D0F0D">
              <w:rPr>
                <w:rFonts w:eastAsia="Calibri" w:cstheme="minorHAnsi"/>
                <w:sz w:val="24"/>
                <w:szCs w:val="24"/>
              </w:rPr>
              <w:t>Adresa:</w:t>
            </w:r>
          </w:p>
        </w:tc>
        <w:tc>
          <w:tcPr>
            <w:tcW w:w="4521" w:type="dxa"/>
            <w:gridSpan w:val="2"/>
            <w:tcBorders>
              <w:top w:val="single" w:sz="4" w:space="0" w:color="auto"/>
              <w:left w:val="nil"/>
              <w:bottom w:val="single" w:sz="4" w:space="0" w:color="auto"/>
              <w:right w:val="single" w:sz="4" w:space="0" w:color="auto"/>
            </w:tcBorders>
          </w:tcPr>
          <w:p w14:paraId="4FE29A86" w14:textId="77777777" w:rsidR="00022BE6" w:rsidRPr="009D0F0D" w:rsidRDefault="00022BE6" w:rsidP="00022BE6">
            <w:pPr>
              <w:spacing w:before="120" w:after="120" w:line="240" w:lineRule="auto"/>
              <w:jc w:val="both"/>
              <w:rPr>
                <w:rFonts w:eastAsia="Calibri" w:cstheme="minorHAnsi"/>
                <w:sz w:val="24"/>
                <w:szCs w:val="24"/>
              </w:rPr>
            </w:pPr>
          </w:p>
        </w:tc>
      </w:tr>
      <w:tr w:rsidR="00022BE6" w:rsidRPr="009D0F0D" w14:paraId="4F7DB134" w14:textId="77777777" w:rsidTr="00022BE6">
        <w:tc>
          <w:tcPr>
            <w:tcW w:w="4539" w:type="dxa"/>
            <w:tcBorders>
              <w:top w:val="single" w:sz="4" w:space="0" w:color="auto"/>
              <w:bottom w:val="single" w:sz="4" w:space="0" w:color="auto"/>
            </w:tcBorders>
          </w:tcPr>
          <w:p w14:paraId="474C9A5B" w14:textId="77777777" w:rsidR="00022BE6" w:rsidRPr="009D0F0D" w:rsidRDefault="00022BE6" w:rsidP="00022BE6">
            <w:pPr>
              <w:spacing w:before="120" w:after="120" w:line="240" w:lineRule="auto"/>
              <w:jc w:val="both"/>
              <w:rPr>
                <w:rFonts w:eastAsia="Calibri" w:cstheme="minorHAnsi"/>
                <w:sz w:val="24"/>
                <w:szCs w:val="24"/>
              </w:rPr>
            </w:pPr>
            <w:r w:rsidRPr="009D0F0D">
              <w:rPr>
                <w:rFonts w:eastAsia="Calibri" w:cstheme="minorHAnsi"/>
                <w:sz w:val="24"/>
                <w:szCs w:val="24"/>
              </w:rPr>
              <w:t>Obveznik poreza na dodanu vrijednost:</w:t>
            </w:r>
          </w:p>
        </w:tc>
        <w:tc>
          <w:tcPr>
            <w:tcW w:w="4521" w:type="dxa"/>
            <w:gridSpan w:val="2"/>
            <w:tcBorders>
              <w:top w:val="single" w:sz="4" w:space="0" w:color="auto"/>
              <w:bottom w:val="single" w:sz="4" w:space="0" w:color="auto"/>
            </w:tcBorders>
          </w:tcPr>
          <w:p w14:paraId="60CA647B" w14:textId="77777777" w:rsidR="00022BE6" w:rsidRPr="009D0F0D" w:rsidRDefault="00022BE6" w:rsidP="00022BE6">
            <w:pPr>
              <w:spacing w:before="120" w:after="120" w:line="240" w:lineRule="auto"/>
              <w:jc w:val="both"/>
              <w:rPr>
                <w:rFonts w:eastAsia="Calibri" w:cstheme="minorHAnsi"/>
                <w:sz w:val="24"/>
                <w:szCs w:val="24"/>
              </w:rPr>
            </w:pPr>
            <w:r w:rsidRPr="009D0F0D">
              <w:rPr>
                <w:rFonts w:eastAsia="Calibri" w:cstheme="minorHAnsi"/>
                <w:sz w:val="24"/>
                <w:szCs w:val="24"/>
              </w:rPr>
              <w:t>DA                                      NE</w:t>
            </w:r>
          </w:p>
        </w:tc>
      </w:tr>
      <w:tr w:rsidR="00022BE6" w:rsidRPr="009D0F0D" w14:paraId="5EA2722E" w14:textId="77777777" w:rsidTr="00022BE6">
        <w:tc>
          <w:tcPr>
            <w:tcW w:w="4539" w:type="dxa"/>
            <w:tcBorders>
              <w:right w:val="nil"/>
            </w:tcBorders>
          </w:tcPr>
          <w:p w14:paraId="2403EEA9" w14:textId="77777777" w:rsidR="00022BE6" w:rsidRPr="009D0F0D" w:rsidRDefault="00022BE6" w:rsidP="00022BE6">
            <w:pPr>
              <w:spacing w:before="120" w:after="120" w:line="240" w:lineRule="auto"/>
              <w:jc w:val="both"/>
              <w:rPr>
                <w:rFonts w:eastAsia="Calibri" w:cstheme="minorHAnsi"/>
                <w:sz w:val="24"/>
                <w:szCs w:val="24"/>
              </w:rPr>
            </w:pPr>
            <w:r w:rsidRPr="009D0F0D">
              <w:rPr>
                <w:rFonts w:eastAsia="Calibri" w:cstheme="minorHAnsi"/>
                <w:sz w:val="24"/>
                <w:szCs w:val="24"/>
              </w:rPr>
              <w:t>Adresa za dostavu pošte:</w:t>
            </w:r>
          </w:p>
        </w:tc>
        <w:tc>
          <w:tcPr>
            <w:tcW w:w="4521" w:type="dxa"/>
            <w:gridSpan w:val="2"/>
            <w:tcBorders>
              <w:left w:val="nil"/>
            </w:tcBorders>
          </w:tcPr>
          <w:p w14:paraId="45E789E8" w14:textId="77777777" w:rsidR="00022BE6" w:rsidRPr="009D0F0D" w:rsidRDefault="00022BE6" w:rsidP="00022BE6">
            <w:pPr>
              <w:spacing w:before="120" w:after="120" w:line="240" w:lineRule="auto"/>
              <w:jc w:val="both"/>
              <w:rPr>
                <w:rFonts w:eastAsia="Calibri" w:cstheme="minorHAnsi"/>
                <w:sz w:val="24"/>
                <w:szCs w:val="24"/>
              </w:rPr>
            </w:pPr>
          </w:p>
        </w:tc>
      </w:tr>
      <w:tr w:rsidR="00022BE6" w:rsidRPr="009D0F0D" w14:paraId="4A415BF6" w14:textId="77777777" w:rsidTr="00022BE6">
        <w:tc>
          <w:tcPr>
            <w:tcW w:w="4539" w:type="dxa"/>
          </w:tcPr>
          <w:p w14:paraId="190333F1" w14:textId="77777777" w:rsidR="00022BE6" w:rsidRPr="009D0F0D" w:rsidRDefault="00022BE6" w:rsidP="00022BE6">
            <w:pPr>
              <w:spacing w:before="120" w:after="120" w:line="240" w:lineRule="auto"/>
              <w:jc w:val="both"/>
              <w:rPr>
                <w:rFonts w:eastAsia="Calibri" w:cstheme="minorHAnsi"/>
                <w:sz w:val="24"/>
                <w:szCs w:val="24"/>
              </w:rPr>
            </w:pPr>
            <w:r w:rsidRPr="009D0F0D">
              <w:rPr>
                <w:rFonts w:eastAsia="Calibri" w:cstheme="minorHAnsi"/>
                <w:sz w:val="24"/>
                <w:szCs w:val="24"/>
              </w:rPr>
              <w:t>Broj telefona:</w:t>
            </w:r>
          </w:p>
        </w:tc>
        <w:tc>
          <w:tcPr>
            <w:tcW w:w="4521" w:type="dxa"/>
            <w:gridSpan w:val="2"/>
          </w:tcPr>
          <w:p w14:paraId="2AEC673D" w14:textId="77777777" w:rsidR="00022BE6" w:rsidRPr="009D0F0D" w:rsidRDefault="00022BE6" w:rsidP="00022BE6">
            <w:pPr>
              <w:spacing w:before="120" w:after="120" w:line="240" w:lineRule="auto"/>
              <w:jc w:val="both"/>
              <w:rPr>
                <w:rFonts w:eastAsia="Calibri" w:cstheme="minorHAnsi"/>
                <w:sz w:val="24"/>
                <w:szCs w:val="24"/>
              </w:rPr>
            </w:pPr>
            <w:r w:rsidRPr="009D0F0D">
              <w:rPr>
                <w:rFonts w:eastAsia="Calibri" w:cstheme="minorHAnsi"/>
                <w:sz w:val="24"/>
                <w:szCs w:val="24"/>
              </w:rPr>
              <w:t>Broj telefaksa:</w:t>
            </w:r>
          </w:p>
        </w:tc>
      </w:tr>
      <w:tr w:rsidR="00022BE6" w:rsidRPr="009D0F0D" w14:paraId="309DC552" w14:textId="77777777" w:rsidTr="00022BE6">
        <w:tc>
          <w:tcPr>
            <w:tcW w:w="4539" w:type="dxa"/>
            <w:tcBorders>
              <w:bottom w:val="single" w:sz="4" w:space="0" w:color="auto"/>
            </w:tcBorders>
          </w:tcPr>
          <w:p w14:paraId="4871CD2D" w14:textId="77777777" w:rsidR="00022BE6" w:rsidRPr="009D0F0D" w:rsidRDefault="00022BE6" w:rsidP="00022BE6">
            <w:pPr>
              <w:spacing w:before="120" w:after="120" w:line="240" w:lineRule="auto"/>
              <w:jc w:val="both"/>
              <w:rPr>
                <w:rFonts w:eastAsia="Calibri" w:cstheme="minorHAnsi"/>
                <w:sz w:val="24"/>
                <w:szCs w:val="24"/>
              </w:rPr>
            </w:pPr>
            <w:r w:rsidRPr="009D0F0D">
              <w:rPr>
                <w:rFonts w:eastAsia="Calibri" w:cstheme="minorHAnsi"/>
                <w:sz w:val="24"/>
                <w:szCs w:val="24"/>
              </w:rPr>
              <w:t>Adresa e-pošte:</w:t>
            </w:r>
          </w:p>
        </w:tc>
        <w:tc>
          <w:tcPr>
            <w:tcW w:w="4521" w:type="dxa"/>
            <w:gridSpan w:val="2"/>
            <w:tcBorders>
              <w:bottom w:val="single" w:sz="4" w:space="0" w:color="auto"/>
            </w:tcBorders>
          </w:tcPr>
          <w:p w14:paraId="50D904E6" w14:textId="77777777" w:rsidR="00022BE6" w:rsidRPr="009D0F0D" w:rsidRDefault="00022BE6" w:rsidP="00022BE6">
            <w:pPr>
              <w:spacing w:before="120" w:after="120" w:line="240" w:lineRule="auto"/>
              <w:jc w:val="both"/>
              <w:rPr>
                <w:rFonts w:eastAsia="Calibri" w:cstheme="minorHAnsi"/>
                <w:sz w:val="24"/>
                <w:szCs w:val="24"/>
              </w:rPr>
            </w:pPr>
          </w:p>
        </w:tc>
      </w:tr>
      <w:tr w:rsidR="00022BE6" w:rsidRPr="009D0F0D" w14:paraId="4D84B049" w14:textId="77777777" w:rsidTr="00022BE6">
        <w:tc>
          <w:tcPr>
            <w:tcW w:w="9060" w:type="dxa"/>
            <w:gridSpan w:val="3"/>
            <w:tcBorders>
              <w:bottom w:val="single" w:sz="4" w:space="0" w:color="auto"/>
            </w:tcBorders>
          </w:tcPr>
          <w:p w14:paraId="2FA7A57E" w14:textId="77777777" w:rsidR="00022BE6" w:rsidRPr="009D0F0D" w:rsidRDefault="00022BE6" w:rsidP="00022BE6">
            <w:pPr>
              <w:spacing w:before="120" w:after="120" w:line="240" w:lineRule="auto"/>
              <w:jc w:val="both"/>
              <w:rPr>
                <w:rFonts w:eastAsia="Calibri" w:cstheme="minorHAnsi"/>
                <w:b/>
                <w:sz w:val="24"/>
                <w:szCs w:val="24"/>
              </w:rPr>
            </w:pPr>
            <w:r w:rsidRPr="009D0F0D">
              <w:rPr>
                <w:rFonts w:eastAsia="Calibri" w:cstheme="minorHAnsi"/>
                <w:b/>
                <w:sz w:val="24"/>
                <w:szCs w:val="24"/>
              </w:rPr>
              <w:t>2. član zajednice ponuditelja:</w:t>
            </w:r>
          </w:p>
        </w:tc>
      </w:tr>
      <w:tr w:rsidR="00022BE6" w:rsidRPr="009D0F0D" w14:paraId="43A19CC1" w14:textId="77777777" w:rsidTr="00022BE6">
        <w:tc>
          <w:tcPr>
            <w:tcW w:w="4539" w:type="dxa"/>
            <w:tcBorders>
              <w:top w:val="single" w:sz="4" w:space="0" w:color="auto"/>
              <w:left w:val="single" w:sz="4" w:space="0" w:color="auto"/>
              <w:bottom w:val="single" w:sz="4" w:space="0" w:color="auto"/>
              <w:right w:val="nil"/>
            </w:tcBorders>
          </w:tcPr>
          <w:p w14:paraId="766BAE5E" w14:textId="77777777" w:rsidR="00022BE6" w:rsidRPr="009D0F0D" w:rsidRDefault="00022BE6" w:rsidP="00022BE6">
            <w:pPr>
              <w:spacing w:before="120" w:after="400" w:line="240" w:lineRule="auto"/>
              <w:jc w:val="both"/>
              <w:rPr>
                <w:rFonts w:eastAsia="Calibri" w:cstheme="minorHAnsi"/>
                <w:sz w:val="24"/>
                <w:szCs w:val="24"/>
              </w:rPr>
            </w:pPr>
            <w:r w:rsidRPr="009D0F0D">
              <w:rPr>
                <w:rFonts w:eastAsia="Calibri" w:cstheme="minorHAnsi"/>
                <w:sz w:val="24"/>
                <w:szCs w:val="24"/>
              </w:rPr>
              <w:t>OIB / Nacionalni identifikacijski broj prema zemlji sjedišta gospodarskog subjekta:</w:t>
            </w:r>
          </w:p>
        </w:tc>
        <w:tc>
          <w:tcPr>
            <w:tcW w:w="4521" w:type="dxa"/>
            <w:gridSpan w:val="2"/>
            <w:tcBorders>
              <w:top w:val="single" w:sz="4" w:space="0" w:color="auto"/>
              <w:left w:val="nil"/>
              <w:bottom w:val="single" w:sz="4" w:space="0" w:color="auto"/>
              <w:right w:val="single" w:sz="4" w:space="0" w:color="auto"/>
            </w:tcBorders>
          </w:tcPr>
          <w:p w14:paraId="1C0D41CA" w14:textId="77777777" w:rsidR="00022BE6" w:rsidRPr="009D0F0D" w:rsidRDefault="00022BE6" w:rsidP="00022BE6">
            <w:pPr>
              <w:spacing w:before="120" w:after="400" w:line="240" w:lineRule="auto"/>
              <w:jc w:val="both"/>
              <w:rPr>
                <w:rFonts w:eastAsia="Calibri" w:cstheme="minorHAnsi"/>
                <w:sz w:val="24"/>
                <w:szCs w:val="24"/>
              </w:rPr>
            </w:pPr>
            <w:r w:rsidRPr="009D0F0D">
              <w:rPr>
                <w:rFonts w:eastAsia="Calibri" w:cstheme="minorHAnsi"/>
                <w:sz w:val="24"/>
                <w:szCs w:val="24"/>
              </w:rPr>
              <w:t>Naziv banke i žiro račun:</w:t>
            </w:r>
          </w:p>
        </w:tc>
      </w:tr>
      <w:tr w:rsidR="00022BE6" w:rsidRPr="009D0F0D" w14:paraId="6929DB8D" w14:textId="77777777" w:rsidTr="00022BE6">
        <w:tc>
          <w:tcPr>
            <w:tcW w:w="4539" w:type="dxa"/>
            <w:tcBorders>
              <w:top w:val="single" w:sz="4" w:space="0" w:color="auto"/>
              <w:bottom w:val="single" w:sz="4" w:space="0" w:color="auto"/>
            </w:tcBorders>
          </w:tcPr>
          <w:p w14:paraId="2A075EB3" w14:textId="77777777" w:rsidR="00022BE6" w:rsidRPr="009D0F0D" w:rsidRDefault="00022BE6" w:rsidP="00022BE6">
            <w:pPr>
              <w:spacing w:before="120" w:after="120" w:line="240" w:lineRule="auto"/>
              <w:jc w:val="both"/>
              <w:rPr>
                <w:rFonts w:eastAsia="Calibri" w:cstheme="minorHAnsi"/>
                <w:sz w:val="24"/>
                <w:szCs w:val="24"/>
              </w:rPr>
            </w:pPr>
            <w:r w:rsidRPr="009D0F0D">
              <w:rPr>
                <w:rFonts w:eastAsia="Calibri" w:cstheme="minorHAnsi"/>
                <w:sz w:val="24"/>
                <w:szCs w:val="24"/>
              </w:rPr>
              <w:t>Adresa:</w:t>
            </w:r>
          </w:p>
        </w:tc>
        <w:tc>
          <w:tcPr>
            <w:tcW w:w="4521" w:type="dxa"/>
            <w:gridSpan w:val="2"/>
            <w:tcBorders>
              <w:top w:val="single" w:sz="4" w:space="0" w:color="auto"/>
              <w:bottom w:val="single" w:sz="4" w:space="0" w:color="auto"/>
            </w:tcBorders>
          </w:tcPr>
          <w:p w14:paraId="77C8B08C" w14:textId="77777777" w:rsidR="00022BE6" w:rsidRPr="009D0F0D" w:rsidRDefault="00022BE6" w:rsidP="00022BE6">
            <w:pPr>
              <w:spacing w:before="120" w:after="120" w:line="240" w:lineRule="auto"/>
              <w:jc w:val="both"/>
              <w:rPr>
                <w:rFonts w:eastAsia="Calibri" w:cstheme="minorHAnsi"/>
                <w:sz w:val="24"/>
                <w:szCs w:val="24"/>
              </w:rPr>
            </w:pPr>
          </w:p>
        </w:tc>
      </w:tr>
      <w:tr w:rsidR="00022BE6" w:rsidRPr="009D0F0D" w14:paraId="771E78F0" w14:textId="77777777" w:rsidTr="00022BE6">
        <w:tc>
          <w:tcPr>
            <w:tcW w:w="4539" w:type="dxa"/>
            <w:tcBorders>
              <w:right w:val="nil"/>
            </w:tcBorders>
          </w:tcPr>
          <w:p w14:paraId="05D89142" w14:textId="77777777" w:rsidR="00022BE6" w:rsidRPr="009D0F0D" w:rsidRDefault="00022BE6" w:rsidP="00022BE6">
            <w:pPr>
              <w:spacing w:before="120" w:after="120" w:line="240" w:lineRule="auto"/>
              <w:jc w:val="both"/>
              <w:rPr>
                <w:rFonts w:eastAsia="Calibri" w:cstheme="minorHAnsi"/>
                <w:sz w:val="24"/>
                <w:szCs w:val="24"/>
              </w:rPr>
            </w:pPr>
            <w:r w:rsidRPr="009D0F0D">
              <w:rPr>
                <w:rFonts w:eastAsia="Calibri" w:cstheme="minorHAnsi"/>
                <w:sz w:val="24"/>
                <w:szCs w:val="24"/>
              </w:rPr>
              <w:t>Obveznik poreza na dodanu vrijednost:</w:t>
            </w:r>
          </w:p>
        </w:tc>
        <w:tc>
          <w:tcPr>
            <w:tcW w:w="4521" w:type="dxa"/>
            <w:gridSpan w:val="2"/>
            <w:tcBorders>
              <w:left w:val="nil"/>
            </w:tcBorders>
          </w:tcPr>
          <w:p w14:paraId="60494D11" w14:textId="77777777" w:rsidR="00022BE6" w:rsidRPr="009D0F0D" w:rsidRDefault="00022BE6" w:rsidP="00022BE6">
            <w:pPr>
              <w:spacing w:before="120" w:after="120" w:line="240" w:lineRule="auto"/>
              <w:jc w:val="both"/>
              <w:rPr>
                <w:rFonts w:eastAsia="Calibri" w:cstheme="minorHAnsi"/>
                <w:sz w:val="24"/>
                <w:szCs w:val="24"/>
              </w:rPr>
            </w:pPr>
            <w:r w:rsidRPr="009D0F0D">
              <w:rPr>
                <w:rFonts w:eastAsia="Calibri" w:cstheme="minorHAnsi"/>
                <w:sz w:val="24"/>
                <w:szCs w:val="24"/>
              </w:rPr>
              <w:t>DA                                      NE</w:t>
            </w:r>
          </w:p>
        </w:tc>
      </w:tr>
      <w:tr w:rsidR="00022BE6" w:rsidRPr="009D0F0D" w14:paraId="59709CD6" w14:textId="77777777" w:rsidTr="00022BE6">
        <w:tc>
          <w:tcPr>
            <w:tcW w:w="4539" w:type="dxa"/>
          </w:tcPr>
          <w:p w14:paraId="67128160" w14:textId="77777777" w:rsidR="00022BE6" w:rsidRPr="009D0F0D" w:rsidRDefault="00022BE6" w:rsidP="00022BE6">
            <w:pPr>
              <w:spacing w:before="120" w:after="120" w:line="240" w:lineRule="auto"/>
              <w:jc w:val="both"/>
              <w:rPr>
                <w:rFonts w:eastAsia="Calibri" w:cstheme="minorHAnsi"/>
                <w:sz w:val="24"/>
                <w:szCs w:val="24"/>
              </w:rPr>
            </w:pPr>
            <w:r w:rsidRPr="009D0F0D">
              <w:rPr>
                <w:rFonts w:eastAsia="Calibri" w:cstheme="minorHAnsi"/>
                <w:sz w:val="24"/>
                <w:szCs w:val="24"/>
              </w:rPr>
              <w:t>Adresa za dostavu pošte:</w:t>
            </w:r>
          </w:p>
        </w:tc>
        <w:tc>
          <w:tcPr>
            <w:tcW w:w="4521" w:type="dxa"/>
            <w:gridSpan w:val="2"/>
          </w:tcPr>
          <w:p w14:paraId="4BFA392F" w14:textId="77777777" w:rsidR="00022BE6" w:rsidRPr="009D0F0D" w:rsidRDefault="00022BE6" w:rsidP="00022BE6">
            <w:pPr>
              <w:spacing w:before="120" w:after="120" w:line="240" w:lineRule="auto"/>
              <w:jc w:val="both"/>
              <w:rPr>
                <w:rFonts w:eastAsia="Calibri" w:cstheme="minorHAnsi"/>
                <w:sz w:val="24"/>
                <w:szCs w:val="24"/>
              </w:rPr>
            </w:pPr>
          </w:p>
        </w:tc>
      </w:tr>
      <w:tr w:rsidR="00022BE6" w:rsidRPr="009D0F0D" w14:paraId="621D4514" w14:textId="77777777" w:rsidTr="00022BE6">
        <w:tc>
          <w:tcPr>
            <w:tcW w:w="4539" w:type="dxa"/>
            <w:tcBorders>
              <w:bottom w:val="single" w:sz="4" w:space="0" w:color="auto"/>
            </w:tcBorders>
          </w:tcPr>
          <w:p w14:paraId="503D92A3" w14:textId="77777777" w:rsidR="00022BE6" w:rsidRPr="009D0F0D" w:rsidRDefault="00022BE6" w:rsidP="00022BE6">
            <w:pPr>
              <w:spacing w:before="120" w:after="120" w:line="240" w:lineRule="auto"/>
              <w:jc w:val="both"/>
              <w:rPr>
                <w:rFonts w:eastAsia="Calibri" w:cstheme="minorHAnsi"/>
                <w:sz w:val="24"/>
                <w:szCs w:val="24"/>
              </w:rPr>
            </w:pPr>
            <w:r w:rsidRPr="009D0F0D">
              <w:rPr>
                <w:rFonts w:eastAsia="Calibri" w:cstheme="minorHAnsi"/>
                <w:sz w:val="24"/>
                <w:szCs w:val="24"/>
              </w:rPr>
              <w:t>Broj telefona:</w:t>
            </w:r>
          </w:p>
        </w:tc>
        <w:tc>
          <w:tcPr>
            <w:tcW w:w="4521" w:type="dxa"/>
            <w:gridSpan w:val="2"/>
            <w:tcBorders>
              <w:bottom w:val="single" w:sz="4" w:space="0" w:color="auto"/>
            </w:tcBorders>
          </w:tcPr>
          <w:p w14:paraId="652F4956" w14:textId="77777777" w:rsidR="00022BE6" w:rsidRPr="009D0F0D" w:rsidRDefault="00022BE6" w:rsidP="00022BE6">
            <w:pPr>
              <w:spacing w:before="120" w:after="120" w:line="240" w:lineRule="auto"/>
              <w:jc w:val="both"/>
              <w:rPr>
                <w:rFonts w:eastAsia="Calibri" w:cstheme="minorHAnsi"/>
                <w:sz w:val="24"/>
                <w:szCs w:val="24"/>
              </w:rPr>
            </w:pPr>
            <w:r w:rsidRPr="009D0F0D">
              <w:rPr>
                <w:rFonts w:eastAsia="Calibri" w:cstheme="minorHAnsi"/>
                <w:sz w:val="24"/>
                <w:szCs w:val="24"/>
              </w:rPr>
              <w:t>Broj telefaksa:</w:t>
            </w:r>
          </w:p>
        </w:tc>
      </w:tr>
      <w:tr w:rsidR="00022BE6" w:rsidRPr="009D0F0D" w14:paraId="139B7620" w14:textId="77777777" w:rsidTr="00022BE6">
        <w:tc>
          <w:tcPr>
            <w:tcW w:w="4539" w:type="dxa"/>
            <w:tcBorders>
              <w:bottom w:val="single" w:sz="4" w:space="0" w:color="auto"/>
            </w:tcBorders>
          </w:tcPr>
          <w:p w14:paraId="17EFEC21" w14:textId="77777777" w:rsidR="00022BE6" w:rsidRPr="009D0F0D" w:rsidRDefault="00022BE6" w:rsidP="00022BE6">
            <w:pPr>
              <w:spacing w:before="120" w:after="120" w:line="240" w:lineRule="auto"/>
              <w:jc w:val="both"/>
              <w:rPr>
                <w:rFonts w:eastAsia="Calibri" w:cstheme="minorHAnsi"/>
                <w:sz w:val="24"/>
                <w:szCs w:val="24"/>
              </w:rPr>
            </w:pPr>
            <w:r w:rsidRPr="009D0F0D">
              <w:rPr>
                <w:rFonts w:eastAsia="Calibri" w:cstheme="minorHAnsi"/>
                <w:sz w:val="24"/>
                <w:szCs w:val="24"/>
              </w:rPr>
              <w:t>Adresa e-pošte:</w:t>
            </w:r>
          </w:p>
        </w:tc>
        <w:tc>
          <w:tcPr>
            <w:tcW w:w="4521" w:type="dxa"/>
            <w:gridSpan w:val="2"/>
            <w:tcBorders>
              <w:bottom w:val="single" w:sz="4" w:space="0" w:color="auto"/>
            </w:tcBorders>
          </w:tcPr>
          <w:p w14:paraId="6A427BFD" w14:textId="77777777" w:rsidR="00022BE6" w:rsidRPr="009D0F0D" w:rsidRDefault="00022BE6" w:rsidP="00022BE6">
            <w:pPr>
              <w:spacing w:before="120" w:after="120" w:line="240" w:lineRule="auto"/>
              <w:jc w:val="both"/>
              <w:rPr>
                <w:rFonts w:eastAsia="Calibri" w:cstheme="minorHAnsi"/>
                <w:sz w:val="24"/>
                <w:szCs w:val="24"/>
              </w:rPr>
            </w:pPr>
          </w:p>
        </w:tc>
      </w:tr>
      <w:tr w:rsidR="00022BE6" w:rsidRPr="009D0F0D" w14:paraId="3E3A02B4" w14:textId="77777777" w:rsidTr="00022BE6">
        <w:tc>
          <w:tcPr>
            <w:tcW w:w="9060" w:type="dxa"/>
            <w:gridSpan w:val="3"/>
            <w:tcBorders>
              <w:bottom w:val="single" w:sz="4" w:space="0" w:color="auto"/>
            </w:tcBorders>
          </w:tcPr>
          <w:p w14:paraId="4E0F5B9A" w14:textId="77777777" w:rsidR="00022BE6" w:rsidRPr="009D0F0D" w:rsidRDefault="00022BE6" w:rsidP="00022BE6">
            <w:pPr>
              <w:spacing w:before="120" w:after="120" w:line="240" w:lineRule="auto"/>
              <w:jc w:val="both"/>
              <w:rPr>
                <w:rFonts w:eastAsia="Calibri" w:cstheme="minorHAnsi"/>
                <w:b/>
                <w:sz w:val="24"/>
                <w:szCs w:val="24"/>
              </w:rPr>
            </w:pPr>
            <w:r w:rsidRPr="009D0F0D">
              <w:rPr>
                <w:rFonts w:eastAsia="Calibri" w:cstheme="minorHAnsi"/>
                <w:b/>
                <w:sz w:val="24"/>
                <w:szCs w:val="24"/>
              </w:rPr>
              <w:t>3. član zajednice ponuditelja:</w:t>
            </w:r>
          </w:p>
        </w:tc>
      </w:tr>
      <w:tr w:rsidR="00022BE6" w:rsidRPr="009D0F0D" w14:paraId="2503F38C" w14:textId="77777777" w:rsidTr="00022BE6">
        <w:tc>
          <w:tcPr>
            <w:tcW w:w="4539" w:type="dxa"/>
            <w:tcBorders>
              <w:top w:val="single" w:sz="4" w:space="0" w:color="auto"/>
              <w:left w:val="single" w:sz="4" w:space="0" w:color="auto"/>
              <w:bottom w:val="single" w:sz="4" w:space="0" w:color="auto"/>
              <w:right w:val="nil"/>
            </w:tcBorders>
          </w:tcPr>
          <w:p w14:paraId="52869279" w14:textId="77777777" w:rsidR="00022BE6" w:rsidRPr="009D0F0D" w:rsidRDefault="00022BE6" w:rsidP="00022BE6">
            <w:pPr>
              <w:spacing w:before="120" w:after="400" w:line="240" w:lineRule="auto"/>
              <w:jc w:val="both"/>
              <w:rPr>
                <w:rFonts w:eastAsia="Calibri" w:cstheme="minorHAnsi"/>
                <w:sz w:val="24"/>
                <w:szCs w:val="24"/>
              </w:rPr>
            </w:pPr>
            <w:r w:rsidRPr="009D0F0D">
              <w:rPr>
                <w:rFonts w:eastAsia="Calibri" w:cstheme="minorHAnsi"/>
                <w:sz w:val="24"/>
                <w:szCs w:val="24"/>
              </w:rPr>
              <w:lastRenderedPageBreak/>
              <w:t>OIB / Nacionalni identifikacijski broj prema zemlji sjedišta gospodarskog subjekta:</w:t>
            </w:r>
          </w:p>
        </w:tc>
        <w:tc>
          <w:tcPr>
            <w:tcW w:w="4521" w:type="dxa"/>
            <w:gridSpan w:val="2"/>
            <w:tcBorders>
              <w:top w:val="single" w:sz="4" w:space="0" w:color="auto"/>
              <w:left w:val="nil"/>
              <w:bottom w:val="single" w:sz="4" w:space="0" w:color="auto"/>
              <w:right w:val="single" w:sz="4" w:space="0" w:color="auto"/>
            </w:tcBorders>
          </w:tcPr>
          <w:p w14:paraId="0FAE190E" w14:textId="77777777" w:rsidR="00022BE6" w:rsidRPr="009D0F0D" w:rsidRDefault="00022BE6" w:rsidP="00022BE6">
            <w:pPr>
              <w:spacing w:before="120" w:after="400" w:line="240" w:lineRule="auto"/>
              <w:jc w:val="both"/>
              <w:rPr>
                <w:rFonts w:eastAsia="Calibri" w:cstheme="minorHAnsi"/>
                <w:sz w:val="24"/>
                <w:szCs w:val="24"/>
              </w:rPr>
            </w:pPr>
            <w:r w:rsidRPr="009D0F0D">
              <w:rPr>
                <w:rFonts w:eastAsia="Calibri" w:cstheme="minorHAnsi"/>
                <w:sz w:val="24"/>
                <w:szCs w:val="24"/>
              </w:rPr>
              <w:t>Naziv banke i žiro račun:</w:t>
            </w:r>
          </w:p>
        </w:tc>
      </w:tr>
      <w:tr w:rsidR="00022BE6" w:rsidRPr="009D0F0D" w14:paraId="58B45413" w14:textId="77777777" w:rsidTr="00022BE6">
        <w:tc>
          <w:tcPr>
            <w:tcW w:w="4539" w:type="dxa"/>
            <w:tcBorders>
              <w:top w:val="single" w:sz="4" w:space="0" w:color="auto"/>
              <w:bottom w:val="single" w:sz="4" w:space="0" w:color="auto"/>
            </w:tcBorders>
          </w:tcPr>
          <w:p w14:paraId="23A303F3" w14:textId="77777777" w:rsidR="00022BE6" w:rsidRPr="009D0F0D" w:rsidRDefault="00022BE6" w:rsidP="00022BE6">
            <w:pPr>
              <w:spacing w:before="120" w:after="120" w:line="240" w:lineRule="auto"/>
              <w:jc w:val="both"/>
              <w:rPr>
                <w:rFonts w:eastAsia="Calibri" w:cstheme="minorHAnsi"/>
                <w:sz w:val="24"/>
                <w:szCs w:val="24"/>
              </w:rPr>
            </w:pPr>
            <w:r w:rsidRPr="009D0F0D">
              <w:rPr>
                <w:rFonts w:eastAsia="Calibri" w:cstheme="minorHAnsi"/>
                <w:sz w:val="24"/>
                <w:szCs w:val="24"/>
              </w:rPr>
              <w:t>Adresa:</w:t>
            </w:r>
          </w:p>
        </w:tc>
        <w:tc>
          <w:tcPr>
            <w:tcW w:w="4521" w:type="dxa"/>
            <w:gridSpan w:val="2"/>
            <w:tcBorders>
              <w:top w:val="single" w:sz="4" w:space="0" w:color="auto"/>
              <w:bottom w:val="single" w:sz="4" w:space="0" w:color="auto"/>
            </w:tcBorders>
          </w:tcPr>
          <w:p w14:paraId="3FDB3CB2" w14:textId="77777777" w:rsidR="00022BE6" w:rsidRPr="009D0F0D" w:rsidRDefault="00022BE6" w:rsidP="00022BE6">
            <w:pPr>
              <w:spacing w:before="120" w:after="120" w:line="240" w:lineRule="auto"/>
              <w:jc w:val="both"/>
              <w:rPr>
                <w:rFonts w:eastAsia="Calibri" w:cstheme="minorHAnsi"/>
                <w:sz w:val="24"/>
                <w:szCs w:val="24"/>
              </w:rPr>
            </w:pPr>
          </w:p>
        </w:tc>
      </w:tr>
      <w:tr w:rsidR="00022BE6" w:rsidRPr="009D0F0D" w14:paraId="43BD3461" w14:textId="77777777" w:rsidTr="00022BE6">
        <w:tc>
          <w:tcPr>
            <w:tcW w:w="4539" w:type="dxa"/>
            <w:tcBorders>
              <w:right w:val="nil"/>
            </w:tcBorders>
          </w:tcPr>
          <w:p w14:paraId="190A4DD2" w14:textId="77777777" w:rsidR="00022BE6" w:rsidRPr="009D0F0D" w:rsidRDefault="00022BE6" w:rsidP="00022BE6">
            <w:pPr>
              <w:spacing w:before="120" w:after="120" w:line="240" w:lineRule="auto"/>
              <w:jc w:val="both"/>
              <w:rPr>
                <w:rFonts w:eastAsia="Calibri" w:cstheme="minorHAnsi"/>
                <w:sz w:val="24"/>
                <w:szCs w:val="24"/>
              </w:rPr>
            </w:pPr>
            <w:r w:rsidRPr="009D0F0D">
              <w:rPr>
                <w:rFonts w:eastAsia="Calibri" w:cstheme="minorHAnsi"/>
                <w:sz w:val="24"/>
                <w:szCs w:val="24"/>
              </w:rPr>
              <w:t>Obveznik poreza na dodanu vrijednost:</w:t>
            </w:r>
          </w:p>
        </w:tc>
        <w:tc>
          <w:tcPr>
            <w:tcW w:w="4521" w:type="dxa"/>
            <w:gridSpan w:val="2"/>
            <w:tcBorders>
              <w:left w:val="nil"/>
            </w:tcBorders>
          </w:tcPr>
          <w:p w14:paraId="3B5840DD" w14:textId="77777777" w:rsidR="00022BE6" w:rsidRPr="009D0F0D" w:rsidRDefault="00022BE6" w:rsidP="00022BE6">
            <w:pPr>
              <w:spacing w:before="120" w:after="120" w:line="240" w:lineRule="auto"/>
              <w:jc w:val="both"/>
              <w:rPr>
                <w:rFonts w:eastAsia="Calibri" w:cstheme="minorHAnsi"/>
                <w:sz w:val="24"/>
                <w:szCs w:val="24"/>
              </w:rPr>
            </w:pPr>
            <w:r w:rsidRPr="009D0F0D">
              <w:rPr>
                <w:rFonts w:eastAsia="Calibri" w:cstheme="minorHAnsi"/>
                <w:sz w:val="24"/>
                <w:szCs w:val="24"/>
              </w:rPr>
              <w:t>DA                                      NE</w:t>
            </w:r>
          </w:p>
        </w:tc>
      </w:tr>
      <w:tr w:rsidR="00022BE6" w:rsidRPr="009D0F0D" w14:paraId="1A30AA17" w14:textId="77777777" w:rsidTr="00022BE6">
        <w:tc>
          <w:tcPr>
            <w:tcW w:w="4539" w:type="dxa"/>
          </w:tcPr>
          <w:p w14:paraId="4C8F3BC3" w14:textId="77777777" w:rsidR="00022BE6" w:rsidRPr="009D0F0D" w:rsidRDefault="00022BE6" w:rsidP="00022BE6">
            <w:pPr>
              <w:spacing w:before="120" w:after="120" w:line="240" w:lineRule="auto"/>
              <w:jc w:val="both"/>
              <w:rPr>
                <w:rFonts w:eastAsia="Calibri" w:cstheme="minorHAnsi"/>
                <w:sz w:val="24"/>
                <w:szCs w:val="24"/>
              </w:rPr>
            </w:pPr>
            <w:r w:rsidRPr="009D0F0D">
              <w:rPr>
                <w:rFonts w:eastAsia="Calibri" w:cstheme="minorHAnsi"/>
                <w:sz w:val="24"/>
                <w:szCs w:val="24"/>
              </w:rPr>
              <w:t>Adresa za dostavu pošte:</w:t>
            </w:r>
          </w:p>
        </w:tc>
        <w:tc>
          <w:tcPr>
            <w:tcW w:w="4521" w:type="dxa"/>
            <w:gridSpan w:val="2"/>
          </w:tcPr>
          <w:p w14:paraId="2DF48F78" w14:textId="77777777" w:rsidR="00022BE6" w:rsidRPr="009D0F0D" w:rsidRDefault="00022BE6" w:rsidP="00022BE6">
            <w:pPr>
              <w:spacing w:before="120" w:after="120" w:line="240" w:lineRule="auto"/>
              <w:jc w:val="both"/>
              <w:rPr>
                <w:rFonts w:eastAsia="Calibri" w:cstheme="minorHAnsi"/>
                <w:sz w:val="24"/>
                <w:szCs w:val="24"/>
              </w:rPr>
            </w:pPr>
          </w:p>
        </w:tc>
      </w:tr>
      <w:tr w:rsidR="00022BE6" w:rsidRPr="009D0F0D" w14:paraId="2579FBA6" w14:textId="77777777" w:rsidTr="00022BE6">
        <w:tc>
          <w:tcPr>
            <w:tcW w:w="4539" w:type="dxa"/>
            <w:tcBorders>
              <w:bottom w:val="single" w:sz="4" w:space="0" w:color="auto"/>
            </w:tcBorders>
          </w:tcPr>
          <w:p w14:paraId="57F9F05F" w14:textId="77777777" w:rsidR="00022BE6" w:rsidRPr="009D0F0D" w:rsidRDefault="00022BE6" w:rsidP="00022BE6">
            <w:pPr>
              <w:spacing w:before="120" w:after="120" w:line="240" w:lineRule="auto"/>
              <w:jc w:val="both"/>
              <w:rPr>
                <w:rFonts w:eastAsia="Calibri" w:cstheme="minorHAnsi"/>
                <w:sz w:val="24"/>
                <w:szCs w:val="24"/>
              </w:rPr>
            </w:pPr>
            <w:r w:rsidRPr="009D0F0D">
              <w:rPr>
                <w:rFonts w:eastAsia="Calibri" w:cstheme="minorHAnsi"/>
                <w:sz w:val="24"/>
                <w:szCs w:val="24"/>
              </w:rPr>
              <w:t>Broj telefona:</w:t>
            </w:r>
          </w:p>
        </w:tc>
        <w:tc>
          <w:tcPr>
            <w:tcW w:w="4521" w:type="dxa"/>
            <w:gridSpan w:val="2"/>
            <w:tcBorders>
              <w:bottom w:val="single" w:sz="4" w:space="0" w:color="auto"/>
            </w:tcBorders>
          </w:tcPr>
          <w:p w14:paraId="2A87594F" w14:textId="77777777" w:rsidR="00022BE6" w:rsidRPr="009D0F0D" w:rsidRDefault="00022BE6" w:rsidP="00022BE6">
            <w:pPr>
              <w:spacing w:before="120" w:after="120" w:line="240" w:lineRule="auto"/>
              <w:jc w:val="both"/>
              <w:rPr>
                <w:rFonts w:eastAsia="Calibri" w:cstheme="minorHAnsi"/>
                <w:sz w:val="24"/>
                <w:szCs w:val="24"/>
              </w:rPr>
            </w:pPr>
            <w:r w:rsidRPr="009D0F0D">
              <w:rPr>
                <w:rFonts w:eastAsia="Calibri" w:cstheme="minorHAnsi"/>
                <w:sz w:val="24"/>
                <w:szCs w:val="24"/>
              </w:rPr>
              <w:t>Broj telefaksa:</w:t>
            </w:r>
          </w:p>
        </w:tc>
      </w:tr>
      <w:tr w:rsidR="00022BE6" w:rsidRPr="009D0F0D" w14:paraId="3B47CC88" w14:textId="77777777" w:rsidTr="00022BE6">
        <w:tc>
          <w:tcPr>
            <w:tcW w:w="4539" w:type="dxa"/>
            <w:tcBorders>
              <w:bottom w:val="single" w:sz="4" w:space="0" w:color="auto"/>
            </w:tcBorders>
          </w:tcPr>
          <w:p w14:paraId="53B7E1E0" w14:textId="77777777" w:rsidR="00022BE6" w:rsidRPr="009D0F0D" w:rsidRDefault="00022BE6" w:rsidP="00022BE6">
            <w:pPr>
              <w:spacing w:before="120" w:after="120" w:line="240" w:lineRule="auto"/>
              <w:jc w:val="both"/>
              <w:rPr>
                <w:rFonts w:eastAsia="Calibri" w:cstheme="minorHAnsi"/>
                <w:sz w:val="24"/>
                <w:szCs w:val="24"/>
              </w:rPr>
            </w:pPr>
            <w:r w:rsidRPr="009D0F0D">
              <w:rPr>
                <w:rFonts w:eastAsia="Calibri" w:cstheme="minorHAnsi"/>
                <w:sz w:val="24"/>
                <w:szCs w:val="24"/>
              </w:rPr>
              <w:t>Adresa e-pošte:</w:t>
            </w:r>
          </w:p>
        </w:tc>
        <w:tc>
          <w:tcPr>
            <w:tcW w:w="4521" w:type="dxa"/>
            <w:gridSpan w:val="2"/>
            <w:tcBorders>
              <w:bottom w:val="single" w:sz="4" w:space="0" w:color="auto"/>
            </w:tcBorders>
          </w:tcPr>
          <w:p w14:paraId="50612EA8" w14:textId="77777777" w:rsidR="00022BE6" w:rsidRPr="009D0F0D" w:rsidRDefault="00022BE6" w:rsidP="00022BE6">
            <w:pPr>
              <w:spacing w:before="120" w:after="120" w:line="240" w:lineRule="auto"/>
              <w:jc w:val="both"/>
              <w:rPr>
                <w:rFonts w:eastAsia="Calibri" w:cstheme="minorHAnsi"/>
                <w:sz w:val="24"/>
                <w:szCs w:val="24"/>
              </w:rPr>
            </w:pPr>
          </w:p>
        </w:tc>
      </w:tr>
      <w:tr w:rsidR="00022BE6" w:rsidRPr="009D0F0D" w14:paraId="5B3C9E55" w14:textId="77777777" w:rsidTr="00022BE6">
        <w:trPr>
          <w:trHeight w:val="775"/>
        </w:trPr>
        <w:tc>
          <w:tcPr>
            <w:tcW w:w="4539" w:type="dxa"/>
            <w:tcBorders>
              <w:right w:val="nil"/>
            </w:tcBorders>
          </w:tcPr>
          <w:p w14:paraId="4C7E4DA7" w14:textId="77777777" w:rsidR="00022BE6" w:rsidRPr="009D0F0D" w:rsidRDefault="00022BE6" w:rsidP="00022BE6">
            <w:pPr>
              <w:spacing w:before="120" w:after="360" w:line="240" w:lineRule="auto"/>
              <w:jc w:val="both"/>
              <w:rPr>
                <w:rFonts w:eastAsia="Calibri" w:cstheme="minorHAnsi"/>
                <w:b/>
                <w:sz w:val="24"/>
                <w:szCs w:val="24"/>
              </w:rPr>
            </w:pPr>
            <w:r w:rsidRPr="009D0F0D">
              <w:rPr>
                <w:rFonts w:eastAsia="Calibri" w:cstheme="minorHAnsi"/>
                <w:b/>
                <w:sz w:val="24"/>
                <w:szCs w:val="24"/>
              </w:rPr>
              <w:t>Član zajednice ponuditelja koji je ovlašten za komunikaciju s javnim naručiteljem:</w:t>
            </w:r>
          </w:p>
        </w:tc>
        <w:tc>
          <w:tcPr>
            <w:tcW w:w="4521" w:type="dxa"/>
            <w:gridSpan w:val="2"/>
            <w:tcBorders>
              <w:left w:val="nil"/>
            </w:tcBorders>
          </w:tcPr>
          <w:p w14:paraId="2475EE1D" w14:textId="77777777" w:rsidR="00022BE6" w:rsidRPr="009D0F0D" w:rsidRDefault="00022BE6" w:rsidP="00022BE6">
            <w:pPr>
              <w:spacing w:before="120" w:after="360" w:line="240" w:lineRule="auto"/>
              <w:jc w:val="both"/>
              <w:rPr>
                <w:rFonts w:eastAsia="Calibri" w:cstheme="minorHAnsi"/>
                <w:b/>
                <w:sz w:val="24"/>
                <w:szCs w:val="24"/>
              </w:rPr>
            </w:pPr>
          </w:p>
        </w:tc>
      </w:tr>
      <w:tr w:rsidR="00022BE6" w:rsidRPr="009D0F0D" w14:paraId="0F158A4F" w14:textId="77777777" w:rsidTr="00022BE6">
        <w:tc>
          <w:tcPr>
            <w:tcW w:w="4539" w:type="dxa"/>
            <w:tcBorders>
              <w:right w:val="nil"/>
            </w:tcBorders>
          </w:tcPr>
          <w:p w14:paraId="3F930DE0" w14:textId="77777777" w:rsidR="00022BE6" w:rsidRPr="009D0F0D" w:rsidRDefault="00022BE6" w:rsidP="00022BE6">
            <w:pPr>
              <w:spacing w:before="120" w:after="360" w:line="240" w:lineRule="auto"/>
              <w:jc w:val="both"/>
              <w:rPr>
                <w:rFonts w:eastAsia="Calibri" w:cstheme="minorHAnsi"/>
                <w:b/>
                <w:sz w:val="24"/>
                <w:szCs w:val="24"/>
              </w:rPr>
            </w:pPr>
            <w:r w:rsidRPr="009D0F0D">
              <w:rPr>
                <w:rFonts w:eastAsia="Calibri" w:cstheme="minorHAnsi"/>
                <w:b/>
                <w:sz w:val="24"/>
                <w:szCs w:val="24"/>
              </w:rPr>
              <w:t>Ime, prezime i funkcija ovlaštene osobe za potpisivanje ponude:</w:t>
            </w:r>
          </w:p>
        </w:tc>
        <w:tc>
          <w:tcPr>
            <w:tcW w:w="4521" w:type="dxa"/>
            <w:gridSpan w:val="2"/>
            <w:tcBorders>
              <w:left w:val="nil"/>
            </w:tcBorders>
          </w:tcPr>
          <w:p w14:paraId="078832E7" w14:textId="77777777" w:rsidR="00022BE6" w:rsidRPr="009D0F0D" w:rsidRDefault="00022BE6" w:rsidP="00022BE6">
            <w:pPr>
              <w:spacing w:before="120" w:after="360" w:line="240" w:lineRule="auto"/>
              <w:jc w:val="both"/>
              <w:rPr>
                <w:rFonts w:eastAsia="Calibri" w:cstheme="minorHAnsi"/>
                <w:b/>
                <w:sz w:val="24"/>
                <w:szCs w:val="24"/>
              </w:rPr>
            </w:pPr>
          </w:p>
        </w:tc>
      </w:tr>
      <w:tr w:rsidR="00022BE6" w:rsidRPr="009D0F0D" w14:paraId="6A90E4EC" w14:textId="77777777" w:rsidTr="00022BE6">
        <w:tc>
          <w:tcPr>
            <w:tcW w:w="4539" w:type="dxa"/>
            <w:tcBorders>
              <w:right w:val="nil"/>
            </w:tcBorders>
          </w:tcPr>
          <w:p w14:paraId="4867A9A1" w14:textId="77777777" w:rsidR="00022BE6" w:rsidRPr="009D0F0D" w:rsidRDefault="00022BE6" w:rsidP="00022BE6">
            <w:pPr>
              <w:spacing w:before="120" w:after="360" w:line="240" w:lineRule="auto"/>
              <w:jc w:val="both"/>
              <w:rPr>
                <w:rFonts w:eastAsia="Calibri" w:cstheme="minorHAnsi"/>
                <w:b/>
                <w:sz w:val="24"/>
                <w:szCs w:val="24"/>
              </w:rPr>
            </w:pPr>
            <w:r w:rsidRPr="009D0F0D">
              <w:rPr>
                <w:rFonts w:eastAsia="Calibri" w:cstheme="minorHAnsi"/>
                <w:b/>
                <w:sz w:val="24"/>
                <w:szCs w:val="24"/>
              </w:rPr>
              <w:t>Ime, prezime i funkcija osobe za kontakt:</w:t>
            </w:r>
          </w:p>
        </w:tc>
        <w:tc>
          <w:tcPr>
            <w:tcW w:w="4521" w:type="dxa"/>
            <w:gridSpan w:val="2"/>
            <w:tcBorders>
              <w:left w:val="nil"/>
            </w:tcBorders>
          </w:tcPr>
          <w:p w14:paraId="4BE3506B" w14:textId="77777777" w:rsidR="00022BE6" w:rsidRPr="009D0F0D" w:rsidRDefault="00022BE6" w:rsidP="00022BE6">
            <w:pPr>
              <w:spacing w:before="120" w:after="360" w:line="240" w:lineRule="auto"/>
              <w:jc w:val="both"/>
              <w:rPr>
                <w:rFonts w:eastAsia="Calibri" w:cstheme="minorHAnsi"/>
                <w:b/>
                <w:sz w:val="24"/>
                <w:szCs w:val="24"/>
              </w:rPr>
            </w:pPr>
          </w:p>
        </w:tc>
      </w:tr>
    </w:tbl>
    <w:p w14:paraId="53AB1996" w14:textId="77777777" w:rsidR="00022BE6" w:rsidRPr="009D0F0D" w:rsidRDefault="00022BE6" w:rsidP="00022BE6">
      <w:pPr>
        <w:spacing w:after="0" w:line="240" w:lineRule="auto"/>
        <w:jc w:val="both"/>
        <w:rPr>
          <w:rFonts w:eastAsia="Times New Roman" w:cstheme="minorHAnsi"/>
          <w:sz w:val="24"/>
          <w:szCs w:val="24"/>
          <w:lang w:eastAsia="hr-HR"/>
        </w:rPr>
      </w:pPr>
      <w:r w:rsidRPr="009D0F0D">
        <w:rPr>
          <w:rFonts w:eastAsia="Times New Roman" w:cstheme="minorHAnsi"/>
          <w:sz w:val="24"/>
          <w:szCs w:val="24"/>
          <w:lang w:eastAsia="hr-HR"/>
        </w:rPr>
        <w:t>Temeljem poziva za dostavu ponuda, nakon što smo proučili Obavijest za prikupljanje ponuda i podnosimo ponudu br.____________________</w:t>
      </w:r>
      <w:r w:rsidRPr="009D0F0D">
        <w:rPr>
          <w:rFonts w:eastAsia="Times New Roman" w:cstheme="minorHAnsi"/>
          <w:sz w:val="24"/>
          <w:szCs w:val="24"/>
          <w:lang w:eastAsia="hr-HR"/>
        </w:rPr>
        <w:tab/>
      </w:r>
    </w:p>
    <w:p w14:paraId="66015FE3" w14:textId="77777777" w:rsidR="00022BE6" w:rsidRPr="009D0F0D" w:rsidRDefault="00022BE6" w:rsidP="00022BE6">
      <w:pPr>
        <w:widowControl w:val="0"/>
        <w:autoSpaceDE w:val="0"/>
        <w:autoSpaceDN w:val="0"/>
        <w:spacing w:after="0" w:line="240" w:lineRule="auto"/>
        <w:ind w:left="7"/>
        <w:jc w:val="both"/>
        <w:rPr>
          <w:rFonts w:eastAsia="Calibri" w:cstheme="minorHAnsi"/>
          <w:w w:val="105"/>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7"/>
        <w:gridCol w:w="4103"/>
      </w:tblGrid>
      <w:tr w:rsidR="00022BE6" w:rsidRPr="009D0F0D" w14:paraId="1BFE38B7" w14:textId="77777777" w:rsidTr="00022BE6">
        <w:tc>
          <w:tcPr>
            <w:tcW w:w="4957" w:type="dxa"/>
          </w:tcPr>
          <w:p w14:paraId="5DC883D8" w14:textId="77777777" w:rsidR="00022BE6" w:rsidRPr="009D0F0D" w:rsidRDefault="00022BE6" w:rsidP="00022BE6">
            <w:pPr>
              <w:spacing w:before="120" w:after="120" w:line="240" w:lineRule="auto"/>
              <w:jc w:val="both"/>
              <w:rPr>
                <w:rFonts w:eastAsia="Calibri" w:cstheme="minorHAnsi"/>
                <w:i/>
                <w:sz w:val="24"/>
                <w:szCs w:val="24"/>
              </w:rPr>
            </w:pPr>
            <w:r w:rsidRPr="009D0F0D">
              <w:rPr>
                <w:rFonts w:eastAsia="Calibri" w:cstheme="minorHAnsi"/>
                <w:b/>
                <w:sz w:val="24"/>
                <w:szCs w:val="24"/>
              </w:rPr>
              <w:t xml:space="preserve">Cijena ponude bez PDV-a </w:t>
            </w:r>
            <w:r w:rsidRPr="009D0F0D">
              <w:rPr>
                <w:rFonts w:eastAsia="Calibri" w:cstheme="minorHAnsi"/>
                <w:i/>
                <w:sz w:val="24"/>
                <w:szCs w:val="24"/>
              </w:rPr>
              <w:t>(brojkama)</w:t>
            </w:r>
          </w:p>
        </w:tc>
        <w:tc>
          <w:tcPr>
            <w:tcW w:w="4103" w:type="dxa"/>
          </w:tcPr>
          <w:p w14:paraId="7076E363" w14:textId="77777777" w:rsidR="00022BE6" w:rsidRPr="009D0F0D" w:rsidRDefault="00022BE6" w:rsidP="00022BE6">
            <w:pPr>
              <w:spacing w:before="120" w:after="120" w:line="240" w:lineRule="auto"/>
              <w:jc w:val="both"/>
              <w:rPr>
                <w:rFonts w:eastAsia="Calibri" w:cstheme="minorHAnsi"/>
                <w:b/>
                <w:sz w:val="24"/>
                <w:szCs w:val="24"/>
              </w:rPr>
            </w:pPr>
          </w:p>
        </w:tc>
      </w:tr>
      <w:tr w:rsidR="00022BE6" w:rsidRPr="009D0F0D" w14:paraId="050AA1DF" w14:textId="77777777" w:rsidTr="00022BE6">
        <w:tc>
          <w:tcPr>
            <w:tcW w:w="4957" w:type="dxa"/>
          </w:tcPr>
          <w:p w14:paraId="02D27FC1" w14:textId="77777777" w:rsidR="00022BE6" w:rsidRPr="009D0F0D" w:rsidRDefault="00022BE6" w:rsidP="00022BE6">
            <w:pPr>
              <w:spacing w:before="120" w:after="120" w:line="240" w:lineRule="auto"/>
              <w:jc w:val="both"/>
              <w:rPr>
                <w:rFonts w:eastAsia="Calibri" w:cstheme="minorHAnsi"/>
                <w:b/>
                <w:sz w:val="24"/>
                <w:szCs w:val="24"/>
              </w:rPr>
            </w:pPr>
            <w:r w:rsidRPr="009D0F0D">
              <w:rPr>
                <w:rFonts w:eastAsia="Calibri" w:cstheme="minorHAnsi"/>
                <w:b/>
                <w:sz w:val="24"/>
                <w:szCs w:val="24"/>
              </w:rPr>
              <w:t>Porez na dodanu vrijednost 25%</w:t>
            </w:r>
            <w:r w:rsidRPr="009D0F0D">
              <w:rPr>
                <w:rFonts w:eastAsia="Calibri" w:cstheme="minorHAnsi"/>
                <w:sz w:val="24"/>
                <w:szCs w:val="24"/>
              </w:rPr>
              <w:t xml:space="preserve"> (</w:t>
            </w:r>
            <w:r w:rsidRPr="009D0F0D">
              <w:rPr>
                <w:rFonts w:eastAsia="Calibri" w:cstheme="minorHAnsi"/>
                <w:i/>
                <w:sz w:val="24"/>
                <w:szCs w:val="24"/>
              </w:rPr>
              <w:t>brojkama):</w:t>
            </w:r>
          </w:p>
        </w:tc>
        <w:tc>
          <w:tcPr>
            <w:tcW w:w="4103" w:type="dxa"/>
          </w:tcPr>
          <w:p w14:paraId="607BB639" w14:textId="77777777" w:rsidR="00022BE6" w:rsidRPr="009D0F0D" w:rsidRDefault="00022BE6" w:rsidP="00022BE6">
            <w:pPr>
              <w:spacing w:before="120" w:after="120" w:line="240" w:lineRule="auto"/>
              <w:jc w:val="both"/>
              <w:rPr>
                <w:rFonts w:eastAsia="Calibri" w:cstheme="minorHAnsi"/>
                <w:b/>
                <w:sz w:val="24"/>
                <w:szCs w:val="24"/>
              </w:rPr>
            </w:pPr>
          </w:p>
        </w:tc>
      </w:tr>
      <w:tr w:rsidR="00022BE6" w:rsidRPr="009D0F0D" w14:paraId="6FCF1986" w14:textId="77777777" w:rsidTr="00022BE6">
        <w:trPr>
          <w:trHeight w:val="393"/>
        </w:trPr>
        <w:tc>
          <w:tcPr>
            <w:tcW w:w="4957" w:type="dxa"/>
          </w:tcPr>
          <w:p w14:paraId="03F0A77B" w14:textId="77777777" w:rsidR="00022BE6" w:rsidRPr="009D0F0D" w:rsidRDefault="00022BE6" w:rsidP="00022BE6">
            <w:pPr>
              <w:spacing w:before="120" w:after="120" w:line="240" w:lineRule="auto"/>
              <w:jc w:val="both"/>
              <w:rPr>
                <w:rFonts w:eastAsia="Calibri" w:cstheme="minorHAnsi"/>
                <w:b/>
                <w:sz w:val="24"/>
                <w:szCs w:val="24"/>
              </w:rPr>
            </w:pPr>
            <w:r w:rsidRPr="009D0F0D">
              <w:rPr>
                <w:rFonts w:eastAsia="Calibri" w:cstheme="minorHAnsi"/>
                <w:b/>
                <w:sz w:val="24"/>
                <w:szCs w:val="24"/>
              </w:rPr>
              <w:t xml:space="preserve">Cijena ponude s PDV-om </w:t>
            </w:r>
            <w:r w:rsidRPr="009D0F0D">
              <w:rPr>
                <w:rFonts w:eastAsia="Calibri" w:cstheme="minorHAnsi"/>
                <w:i/>
                <w:sz w:val="24"/>
                <w:szCs w:val="24"/>
              </w:rPr>
              <w:t>(brojkama):</w:t>
            </w:r>
          </w:p>
        </w:tc>
        <w:tc>
          <w:tcPr>
            <w:tcW w:w="4103" w:type="dxa"/>
          </w:tcPr>
          <w:p w14:paraId="4255C764" w14:textId="77777777" w:rsidR="00022BE6" w:rsidRPr="009D0F0D" w:rsidRDefault="00022BE6" w:rsidP="00022BE6">
            <w:pPr>
              <w:spacing w:before="120" w:after="120" w:line="240" w:lineRule="auto"/>
              <w:jc w:val="both"/>
              <w:rPr>
                <w:rFonts w:eastAsia="Calibri" w:cstheme="minorHAnsi"/>
                <w:b/>
                <w:sz w:val="24"/>
                <w:szCs w:val="24"/>
              </w:rPr>
            </w:pPr>
          </w:p>
        </w:tc>
      </w:tr>
    </w:tbl>
    <w:p w14:paraId="30F925CA" w14:textId="77777777" w:rsidR="00022BE6" w:rsidRPr="009D0F0D" w:rsidRDefault="00022BE6" w:rsidP="00022BE6">
      <w:pPr>
        <w:spacing w:after="0" w:line="240" w:lineRule="auto"/>
        <w:jc w:val="both"/>
        <w:rPr>
          <w:rFonts w:eastAsia="Calibri" w:cstheme="minorHAnsi"/>
          <w:sz w:val="24"/>
          <w:szCs w:val="24"/>
        </w:rPr>
      </w:pPr>
      <w:r w:rsidRPr="009D0F0D">
        <w:rPr>
          <w:rFonts w:eastAsia="Calibri" w:cstheme="minorHAnsi"/>
          <w:sz w:val="24"/>
          <w:szCs w:val="24"/>
        </w:rPr>
        <w:t>a u skladu s troškovnikom koji se nalazi u prilogu i čini sastavni dio ponude.</w:t>
      </w:r>
    </w:p>
    <w:p w14:paraId="612B84D5" w14:textId="77777777" w:rsidR="00022BE6" w:rsidRPr="009D0F0D" w:rsidRDefault="00022BE6" w:rsidP="00022BE6">
      <w:pPr>
        <w:spacing w:after="0" w:line="240" w:lineRule="auto"/>
        <w:jc w:val="both"/>
        <w:rPr>
          <w:rFonts w:eastAsia="Calibri" w:cstheme="minorHAnsi"/>
          <w:sz w:val="24"/>
          <w:szCs w:val="24"/>
        </w:rPr>
      </w:pPr>
    </w:p>
    <w:p w14:paraId="5D93C009" w14:textId="77777777" w:rsidR="00022BE6" w:rsidRPr="009D0F0D" w:rsidRDefault="00022BE6" w:rsidP="00022BE6">
      <w:pPr>
        <w:spacing w:after="0" w:line="240" w:lineRule="auto"/>
        <w:jc w:val="both"/>
        <w:rPr>
          <w:rFonts w:eastAsia="Calibri" w:cstheme="minorHAnsi"/>
          <w:i/>
          <w:sz w:val="24"/>
          <w:szCs w:val="24"/>
        </w:rPr>
      </w:pPr>
      <w:r w:rsidRPr="009D0F0D">
        <w:rPr>
          <w:rFonts w:eastAsia="Calibri" w:cstheme="minorHAnsi"/>
          <w:b/>
          <w:i/>
          <w:sz w:val="24"/>
          <w:szCs w:val="24"/>
        </w:rPr>
        <w:t>Napomena:</w:t>
      </w:r>
      <w:r w:rsidRPr="009D0F0D">
        <w:rPr>
          <w:rFonts w:eastAsia="Calibri" w:cstheme="minorHAnsi"/>
          <w:i/>
          <w:sz w:val="24"/>
          <w:szCs w:val="24"/>
        </w:rPr>
        <w:t xml:space="preserve"> Ako ponuditelj nije u sustavu poreza na dodanu vrijednost ili je predmet nabave oslobođen poreza na dodanu vrijednost, u ponudbenom listu, na mjesto predviđeno za upis cijene ponude s porezom na dodanu vrijednost, upisuje se isti iznos kao što je upisan na mjestu predviđenom za upis cijene ponude bez poreza na dodanu vrijednost, a mjesto predviđeno za upis iznosa poreza na dodanu vrijednost ostavlja se prazno.</w:t>
      </w:r>
    </w:p>
    <w:p w14:paraId="083AFF40" w14:textId="77777777" w:rsidR="00022BE6" w:rsidRPr="009D0F0D" w:rsidRDefault="00022BE6" w:rsidP="00022BE6">
      <w:pPr>
        <w:spacing w:after="0" w:line="240" w:lineRule="auto"/>
        <w:jc w:val="both"/>
        <w:rPr>
          <w:rFonts w:eastAsia="Calibri" w:cstheme="minorHAnsi"/>
          <w:b/>
          <w:sz w:val="24"/>
          <w:szCs w:val="24"/>
        </w:rPr>
      </w:pPr>
    </w:p>
    <w:p w14:paraId="5A5EF5E4" w14:textId="77777777" w:rsidR="00022BE6" w:rsidRPr="009D0F0D" w:rsidRDefault="00022BE6" w:rsidP="00022BE6">
      <w:pPr>
        <w:spacing w:after="0" w:line="240" w:lineRule="auto"/>
        <w:jc w:val="both"/>
        <w:rPr>
          <w:rFonts w:eastAsia="Calibri" w:cstheme="minorHAnsi"/>
          <w:sz w:val="24"/>
          <w:szCs w:val="24"/>
        </w:rPr>
      </w:pPr>
      <w:r w:rsidRPr="009D0F0D">
        <w:rPr>
          <w:rFonts w:eastAsia="Calibri" w:cstheme="minorHAnsi"/>
          <w:b/>
          <w:sz w:val="24"/>
          <w:szCs w:val="24"/>
        </w:rPr>
        <w:t xml:space="preserve">ROK VALJANOSTI PONUDE: </w:t>
      </w:r>
      <w:r w:rsidRPr="009D0F0D">
        <w:rPr>
          <w:rFonts w:eastAsia="Calibri" w:cstheme="minorHAnsi"/>
          <w:sz w:val="24"/>
          <w:szCs w:val="24"/>
        </w:rPr>
        <w:t>120 dana od dana utvrđenog za dostavu ponude.</w:t>
      </w:r>
    </w:p>
    <w:p w14:paraId="080C1C26" w14:textId="77777777" w:rsidR="00022BE6" w:rsidRPr="009D0F0D" w:rsidRDefault="00022BE6" w:rsidP="00022BE6">
      <w:pPr>
        <w:spacing w:after="0" w:line="240" w:lineRule="auto"/>
        <w:jc w:val="both"/>
        <w:rPr>
          <w:rFonts w:eastAsia="Calibri" w:cstheme="minorHAnsi"/>
          <w:sz w:val="24"/>
          <w:szCs w:val="24"/>
        </w:rPr>
      </w:pPr>
    </w:p>
    <w:p w14:paraId="53A09BFF" w14:textId="77777777" w:rsidR="00022BE6" w:rsidRPr="009D0F0D" w:rsidRDefault="00022BE6" w:rsidP="00022BE6">
      <w:pPr>
        <w:spacing w:after="0" w:line="240" w:lineRule="auto"/>
        <w:jc w:val="both"/>
        <w:rPr>
          <w:rFonts w:eastAsia="Calibri" w:cstheme="minorHAnsi"/>
          <w:b/>
          <w:sz w:val="24"/>
          <w:szCs w:val="24"/>
        </w:rPr>
      </w:pPr>
    </w:p>
    <w:p w14:paraId="538D5655" w14:textId="77777777" w:rsidR="00022BE6" w:rsidRPr="009D0F0D" w:rsidRDefault="00022BE6" w:rsidP="00022BE6">
      <w:pPr>
        <w:spacing w:after="0" w:line="240" w:lineRule="auto"/>
        <w:jc w:val="both"/>
        <w:rPr>
          <w:rFonts w:eastAsia="Calibri" w:cstheme="minorHAnsi"/>
          <w:sz w:val="24"/>
          <w:szCs w:val="24"/>
        </w:rPr>
      </w:pPr>
      <w:r w:rsidRPr="009D0F0D">
        <w:rPr>
          <w:rFonts w:eastAsia="Calibri" w:cstheme="minorHAnsi"/>
          <w:b/>
          <w:sz w:val="24"/>
          <w:szCs w:val="24"/>
        </w:rPr>
        <w:t xml:space="preserve">______________________________       M.P.   _______________________________                                                    </w:t>
      </w:r>
      <w:r w:rsidRPr="009D0F0D">
        <w:rPr>
          <w:rFonts w:eastAsia="Calibri" w:cstheme="minorHAnsi"/>
          <w:sz w:val="24"/>
          <w:szCs w:val="24"/>
        </w:rPr>
        <w:t xml:space="preserve">(Mjesto i datum) </w:t>
      </w:r>
      <w:r w:rsidRPr="009D0F0D">
        <w:rPr>
          <w:rFonts w:eastAsia="Calibri" w:cstheme="minorHAnsi"/>
          <w:sz w:val="24"/>
          <w:szCs w:val="24"/>
        </w:rPr>
        <w:tab/>
      </w:r>
      <w:r w:rsidRPr="009D0F0D">
        <w:rPr>
          <w:rFonts w:eastAsia="Calibri" w:cstheme="minorHAnsi"/>
          <w:sz w:val="24"/>
          <w:szCs w:val="24"/>
        </w:rPr>
        <w:tab/>
      </w:r>
      <w:r w:rsidRPr="009D0F0D">
        <w:rPr>
          <w:rFonts w:eastAsia="Calibri" w:cstheme="minorHAnsi"/>
          <w:sz w:val="24"/>
          <w:szCs w:val="24"/>
        </w:rPr>
        <w:tab/>
      </w:r>
      <w:r w:rsidRPr="009D0F0D">
        <w:rPr>
          <w:rFonts w:eastAsia="Calibri" w:cstheme="minorHAnsi"/>
          <w:sz w:val="24"/>
          <w:szCs w:val="24"/>
        </w:rPr>
        <w:tab/>
      </w:r>
      <w:r w:rsidRPr="009D0F0D">
        <w:rPr>
          <w:rFonts w:eastAsia="Calibri" w:cstheme="minorHAnsi"/>
          <w:sz w:val="24"/>
          <w:szCs w:val="24"/>
        </w:rPr>
        <w:tab/>
        <w:t xml:space="preserve">                 (Potpis ovlaštene osobe ponuditelja</w:t>
      </w:r>
    </w:p>
    <w:p w14:paraId="7035ECC4" w14:textId="77777777" w:rsidR="00022BE6" w:rsidRPr="009D0F0D" w:rsidRDefault="00022BE6" w:rsidP="00022BE6">
      <w:pPr>
        <w:spacing w:after="0" w:line="240" w:lineRule="auto"/>
        <w:jc w:val="both"/>
        <w:rPr>
          <w:rFonts w:eastAsia="Times New Roman" w:cs="Times New Roman"/>
          <w:b/>
          <w:i/>
          <w:sz w:val="24"/>
          <w:szCs w:val="24"/>
          <w:lang w:eastAsia="hr-HR"/>
        </w:rPr>
      </w:pPr>
    </w:p>
    <w:p w14:paraId="4585785A" w14:textId="77777777" w:rsidR="009A0DF1" w:rsidRPr="00906698" w:rsidRDefault="009A0DF1" w:rsidP="009A0DF1">
      <w:pPr>
        <w:spacing w:after="5" w:line="250" w:lineRule="auto"/>
        <w:ind w:left="41" w:hanging="10"/>
        <w:jc w:val="both"/>
        <w:rPr>
          <w:rFonts w:eastAsia="Times New Roman" w:cstheme="minorHAnsi"/>
          <w:color w:val="000000"/>
          <w:sz w:val="24"/>
          <w:szCs w:val="24"/>
          <w:lang w:eastAsia="hr-HR"/>
        </w:rPr>
      </w:pPr>
    </w:p>
    <w:p w14:paraId="2C66DE47" w14:textId="77777777" w:rsidR="009A0DF1" w:rsidRPr="00906698" w:rsidRDefault="009A0DF1" w:rsidP="009A0DF1">
      <w:pPr>
        <w:spacing w:after="256"/>
        <w:ind w:left="31"/>
        <w:rPr>
          <w:rFonts w:eastAsia="Times New Roman" w:cstheme="minorHAnsi"/>
          <w:color w:val="000000"/>
          <w:sz w:val="24"/>
          <w:szCs w:val="24"/>
          <w:lang w:eastAsia="hr-HR"/>
        </w:rPr>
      </w:pPr>
      <w:r w:rsidRPr="00906698">
        <w:rPr>
          <w:rFonts w:eastAsia="Times New Roman" w:cstheme="minorHAnsi"/>
          <w:b/>
          <w:i/>
          <w:color w:val="000000"/>
          <w:sz w:val="24"/>
          <w:szCs w:val="24"/>
          <w:lang w:eastAsia="hr-HR"/>
        </w:rPr>
        <w:lastRenderedPageBreak/>
        <w:t xml:space="preserve">Prilog 2. Troškovnik </w:t>
      </w:r>
    </w:p>
    <w:tbl>
      <w:tblPr>
        <w:tblStyle w:val="TableGrid"/>
        <w:tblW w:w="10348" w:type="dxa"/>
        <w:tblInd w:w="-714" w:type="dxa"/>
        <w:tblCellMar>
          <w:top w:w="11" w:type="dxa"/>
          <w:left w:w="107" w:type="dxa"/>
          <w:right w:w="58" w:type="dxa"/>
        </w:tblCellMar>
        <w:tblLook w:val="04A0" w:firstRow="1" w:lastRow="0" w:firstColumn="1" w:lastColumn="0" w:noHBand="0" w:noVBand="1"/>
      </w:tblPr>
      <w:tblGrid>
        <w:gridCol w:w="666"/>
        <w:gridCol w:w="4871"/>
        <w:gridCol w:w="999"/>
        <w:gridCol w:w="1177"/>
        <w:gridCol w:w="1212"/>
        <w:gridCol w:w="1423"/>
      </w:tblGrid>
      <w:tr w:rsidR="009A0DF1" w:rsidRPr="00906698" w14:paraId="531C5A08" w14:textId="77777777" w:rsidTr="007F2E3E">
        <w:trPr>
          <w:trHeight w:val="1482"/>
        </w:trPr>
        <w:tc>
          <w:tcPr>
            <w:tcW w:w="666" w:type="dxa"/>
            <w:tcBorders>
              <w:top w:val="single" w:sz="4" w:space="0" w:color="000000"/>
              <w:left w:val="single" w:sz="4" w:space="0" w:color="000000"/>
              <w:bottom w:val="single" w:sz="4" w:space="0" w:color="000000"/>
              <w:right w:val="single" w:sz="4" w:space="0" w:color="000000"/>
            </w:tcBorders>
            <w:shd w:val="clear" w:color="auto" w:fill="D9D9D9"/>
          </w:tcPr>
          <w:p w14:paraId="016A0B82" w14:textId="77777777" w:rsidR="009A0DF1" w:rsidRPr="00906698" w:rsidRDefault="009A0DF1" w:rsidP="007F2E3E">
            <w:pPr>
              <w:spacing w:after="216"/>
              <w:ind w:right="2"/>
              <w:jc w:val="center"/>
              <w:rPr>
                <w:rFonts w:eastAsia="Times New Roman" w:cstheme="minorHAnsi"/>
                <w:color w:val="000000"/>
                <w:sz w:val="24"/>
                <w:szCs w:val="24"/>
              </w:rPr>
            </w:pPr>
            <w:r w:rsidRPr="00906698">
              <w:rPr>
                <w:rFonts w:eastAsia="Times New Roman" w:cstheme="minorHAnsi"/>
                <w:b/>
                <w:color w:val="000000"/>
                <w:sz w:val="24"/>
                <w:szCs w:val="24"/>
              </w:rPr>
              <w:t xml:space="preserve"> </w:t>
            </w:r>
          </w:p>
          <w:p w14:paraId="5C48392A" w14:textId="77777777" w:rsidR="009A0DF1" w:rsidRPr="00906698" w:rsidRDefault="009A0DF1" w:rsidP="007F2E3E">
            <w:pPr>
              <w:ind w:left="22"/>
              <w:rPr>
                <w:rFonts w:eastAsia="Times New Roman" w:cstheme="minorHAnsi"/>
                <w:color w:val="000000"/>
                <w:sz w:val="24"/>
                <w:szCs w:val="24"/>
              </w:rPr>
            </w:pPr>
            <w:r w:rsidRPr="00906698">
              <w:rPr>
                <w:rFonts w:eastAsia="Times New Roman" w:cstheme="minorHAnsi"/>
                <w:b/>
                <w:color w:val="000000"/>
                <w:sz w:val="24"/>
                <w:szCs w:val="24"/>
              </w:rPr>
              <w:t xml:space="preserve">R.br. </w:t>
            </w:r>
          </w:p>
        </w:tc>
        <w:tc>
          <w:tcPr>
            <w:tcW w:w="4871" w:type="dxa"/>
            <w:tcBorders>
              <w:top w:val="single" w:sz="4" w:space="0" w:color="000000"/>
              <w:left w:val="single" w:sz="4" w:space="0" w:color="000000"/>
              <w:bottom w:val="single" w:sz="4" w:space="0" w:color="000000"/>
              <w:right w:val="single" w:sz="4" w:space="0" w:color="000000"/>
            </w:tcBorders>
            <w:shd w:val="clear" w:color="auto" w:fill="D9D9D9"/>
          </w:tcPr>
          <w:p w14:paraId="59C5F047" w14:textId="77777777" w:rsidR="009A0DF1" w:rsidRPr="00906698" w:rsidRDefault="009A0DF1" w:rsidP="007F2E3E">
            <w:pPr>
              <w:spacing w:after="216"/>
              <w:ind w:left="2"/>
              <w:jc w:val="center"/>
              <w:rPr>
                <w:rFonts w:eastAsia="Times New Roman" w:cstheme="minorHAnsi"/>
                <w:color w:val="000000"/>
                <w:sz w:val="24"/>
                <w:szCs w:val="24"/>
              </w:rPr>
            </w:pPr>
            <w:r w:rsidRPr="00906698">
              <w:rPr>
                <w:rFonts w:eastAsia="Times New Roman" w:cstheme="minorHAnsi"/>
                <w:b/>
                <w:color w:val="000000"/>
                <w:sz w:val="24"/>
                <w:szCs w:val="24"/>
              </w:rPr>
              <w:t xml:space="preserve"> </w:t>
            </w:r>
          </w:p>
          <w:p w14:paraId="199FA7F1" w14:textId="64465A5E" w:rsidR="009A0DF1" w:rsidRPr="00753B59" w:rsidRDefault="00753B59" w:rsidP="007F2E3E">
            <w:pPr>
              <w:ind w:right="52"/>
              <w:jc w:val="center"/>
              <w:rPr>
                <w:rFonts w:eastAsia="Times New Roman" w:cstheme="minorHAnsi"/>
                <w:b/>
                <w:color w:val="000000"/>
                <w:sz w:val="24"/>
                <w:szCs w:val="24"/>
              </w:rPr>
            </w:pPr>
            <w:r w:rsidRPr="00753B59">
              <w:rPr>
                <w:rFonts w:eastAsia="Arial" w:cstheme="minorHAnsi"/>
                <w:b/>
                <w:sz w:val="24"/>
                <w:szCs w:val="24"/>
              </w:rPr>
              <w:t>Traženi  predmet nabave opis i tehničke specifikacije</w:t>
            </w:r>
          </w:p>
        </w:tc>
        <w:tc>
          <w:tcPr>
            <w:tcW w:w="999" w:type="dxa"/>
            <w:tcBorders>
              <w:top w:val="single" w:sz="4" w:space="0" w:color="000000"/>
              <w:left w:val="single" w:sz="4" w:space="0" w:color="000000"/>
              <w:bottom w:val="single" w:sz="4" w:space="0" w:color="000000"/>
              <w:right w:val="single" w:sz="4" w:space="0" w:color="000000"/>
            </w:tcBorders>
            <w:shd w:val="clear" w:color="auto" w:fill="D9D9D9"/>
          </w:tcPr>
          <w:p w14:paraId="1CFA7B5B" w14:textId="77777777" w:rsidR="009A0DF1" w:rsidRPr="00906698" w:rsidRDefault="009A0DF1" w:rsidP="007F2E3E">
            <w:pPr>
              <w:spacing w:after="214"/>
              <w:ind w:left="2"/>
              <w:rPr>
                <w:rFonts w:eastAsia="Times New Roman" w:cstheme="minorHAnsi"/>
                <w:color w:val="000000"/>
                <w:sz w:val="24"/>
                <w:szCs w:val="24"/>
              </w:rPr>
            </w:pPr>
            <w:r w:rsidRPr="00906698">
              <w:rPr>
                <w:rFonts w:eastAsia="Times New Roman" w:cstheme="minorHAnsi"/>
                <w:b/>
                <w:color w:val="000000"/>
                <w:sz w:val="24"/>
                <w:szCs w:val="24"/>
              </w:rPr>
              <w:t xml:space="preserve"> </w:t>
            </w:r>
          </w:p>
          <w:p w14:paraId="505B0B61" w14:textId="77777777" w:rsidR="009A0DF1" w:rsidRPr="00906698" w:rsidRDefault="009A0DF1" w:rsidP="007F2E3E">
            <w:pPr>
              <w:ind w:left="2"/>
              <w:rPr>
                <w:rFonts w:eastAsia="Times New Roman" w:cstheme="minorHAnsi"/>
                <w:color w:val="000000"/>
                <w:sz w:val="24"/>
                <w:szCs w:val="24"/>
              </w:rPr>
            </w:pPr>
            <w:r w:rsidRPr="00906698">
              <w:rPr>
                <w:rFonts w:eastAsia="Times New Roman" w:cstheme="minorHAnsi"/>
                <w:b/>
                <w:color w:val="000000"/>
                <w:sz w:val="24"/>
                <w:szCs w:val="24"/>
              </w:rPr>
              <w:t>Jedi mjere</w:t>
            </w:r>
          </w:p>
        </w:tc>
        <w:tc>
          <w:tcPr>
            <w:tcW w:w="1177" w:type="dxa"/>
            <w:tcBorders>
              <w:top w:val="single" w:sz="4" w:space="0" w:color="000000"/>
              <w:left w:val="single" w:sz="4" w:space="0" w:color="000000"/>
              <w:bottom w:val="single" w:sz="4" w:space="0" w:color="000000"/>
              <w:right w:val="single" w:sz="4" w:space="0" w:color="000000"/>
            </w:tcBorders>
            <w:shd w:val="clear" w:color="auto" w:fill="D9D9D9"/>
          </w:tcPr>
          <w:p w14:paraId="4FD0605A" w14:textId="77777777" w:rsidR="009A0DF1" w:rsidRPr="00906698" w:rsidRDefault="009A0DF1" w:rsidP="007F2E3E">
            <w:pPr>
              <w:spacing w:after="256"/>
              <w:ind w:right="2"/>
              <w:jc w:val="center"/>
              <w:rPr>
                <w:rFonts w:eastAsia="Times New Roman" w:cstheme="minorHAnsi"/>
                <w:color w:val="000000"/>
                <w:sz w:val="24"/>
                <w:szCs w:val="24"/>
              </w:rPr>
            </w:pPr>
            <w:r w:rsidRPr="00906698">
              <w:rPr>
                <w:rFonts w:eastAsia="Times New Roman" w:cstheme="minorHAnsi"/>
                <w:b/>
                <w:color w:val="000000"/>
                <w:sz w:val="24"/>
                <w:szCs w:val="24"/>
              </w:rPr>
              <w:t xml:space="preserve"> </w:t>
            </w:r>
          </w:p>
          <w:p w14:paraId="080D4DEA" w14:textId="77777777" w:rsidR="009A0DF1" w:rsidRPr="00906698" w:rsidRDefault="009A0DF1" w:rsidP="007F2E3E">
            <w:pPr>
              <w:ind w:left="1"/>
              <w:rPr>
                <w:rFonts w:eastAsia="Times New Roman" w:cstheme="minorHAnsi"/>
                <w:color w:val="000000"/>
                <w:sz w:val="24"/>
                <w:szCs w:val="24"/>
              </w:rPr>
            </w:pPr>
            <w:r w:rsidRPr="00906698">
              <w:rPr>
                <w:rFonts w:eastAsia="Times New Roman" w:cstheme="minorHAnsi"/>
                <w:b/>
                <w:color w:val="000000"/>
                <w:sz w:val="24"/>
                <w:szCs w:val="24"/>
              </w:rPr>
              <w:t xml:space="preserve">Količina </w:t>
            </w:r>
          </w:p>
        </w:tc>
        <w:tc>
          <w:tcPr>
            <w:tcW w:w="1212" w:type="dxa"/>
            <w:tcBorders>
              <w:top w:val="single" w:sz="4" w:space="0" w:color="000000"/>
              <w:left w:val="single" w:sz="4" w:space="0" w:color="000000"/>
              <w:bottom w:val="single" w:sz="4" w:space="0" w:color="000000"/>
              <w:right w:val="single" w:sz="4" w:space="0" w:color="000000"/>
            </w:tcBorders>
            <w:shd w:val="clear" w:color="auto" w:fill="D9D9D9"/>
          </w:tcPr>
          <w:p w14:paraId="0172CF19" w14:textId="77777777" w:rsidR="009A0DF1" w:rsidRPr="00906698" w:rsidRDefault="009A0DF1" w:rsidP="007F2E3E">
            <w:pPr>
              <w:spacing w:after="214"/>
              <w:ind w:right="4"/>
              <w:jc w:val="center"/>
              <w:rPr>
                <w:rFonts w:eastAsia="Times New Roman" w:cstheme="minorHAnsi"/>
                <w:color w:val="000000"/>
                <w:sz w:val="24"/>
                <w:szCs w:val="24"/>
              </w:rPr>
            </w:pPr>
            <w:r w:rsidRPr="00906698">
              <w:rPr>
                <w:rFonts w:eastAsia="Times New Roman" w:cstheme="minorHAnsi"/>
                <w:b/>
                <w:color w:val="000000"/>
                <w:sz w:val="24"/>
                <w:szCs w:val="24"/>
              </w:rPr>
              <w:t xml:space="preserve"> </w:t>
            </w:r>
          </w:p>
          <w:p w14:paraId="2C7F9154" w14:textId="77777777" w:rsidR="009A0DF1" w:rsidRPr="00906698" w:rsidRDefault="009A0DF1" w:rsidP="007F2E3E">
            <w:pPr>
              <w:spacing w:after="2" w:line="275" w:lineRule="auto"/>
              <w:jc w:val="center"/>
              <w:rPr>
                <w:rFonts w:eastAsia="Times New Roman" w:cstheme="minorHAnsi"/>
                <w:color w:val="000000"/>
                <w:sz w:val="24"/>
                <w:szCs w:val="24"/>
              </w:rPr>
            </w:pPr>
            <w:r w:rsidRPr="00906698">
              <w:rPr>
                <w:rFonts w:eastAsia="Times New Roman" w:cstheme="minorHAnsi"/>
                <w:b/>
                <w:color w:val="000000"/>
                <w:sz w:val="24"/>
                <w:szCs w:val="24"/>
              </w:rPr>
              <w:t xml:space="preserve">Jedinična cijena bez </w:t>
            </w:r>
          </w:p>
          <w:p w14:paraId="34F7138B" w14:textId="77777777" w:rsidR="009A0DF1" w:rsidRPr="00906698" w:rsidRDefault="009A0DF1" w:rsidP="007F2E3E">
            <w:pPr>
              <w:ind w:right="53"/>
              <w:jc w:val="center"/>
              <w:rPr>
                <w:rFonts w:eastAsia="Times New Roman" w:cstheme="minorHAnsi"/>
                <w:color w:val="000000"/>
                <w:sz w:val="24"/>
                <w:szCs w:val="24"/>
              </w:rPr>
            </w:pPr>
            <w:r w:rsidRPr="00906698">
              <w:rPr>
                <w:rFonts w:eastAsia="Times New Roman" w:cstheme="minorHAnsi"/>
                <w:b/>
                <w:color w:val="000000"/>
                <w:sz w:val="24"/>
                <w:szCs w:val="24"/>
              </w:rPr>
              <w:t xml:space="preserve">PDV-a </w:t>
            </w:r>
          </w:p>
        </w:tc>
        <w:tc>
          <w:tcPr>
            <w:tcW w:w="1423" w:type="dxa"/>
            <w:tcBorders>
              <w:top w:val="single" w:sz="4" w:space="0" w:color="000000"/>
              <w:left w:val="single" w:sz="4" w:space="0" w:color="000000"/>
              <w:bottom w:val="single" w:sz="4" w:space="0" w:color="000000"/>
              <w:right w:val="single" w:sz="4" w:space="0" w:color="000000"/>
            </w:tcBorders>
            <w:shd w:val="clear" w:color="auto" w:fill="D9D9D9"/>
          </w:tcPr>
          <w:p w14:paraId="05B57A2D" w14:textId="77777777" w:rsidR="009A0DF1" w:rsidRPr="00906698" w:rsidRDefault="009A0DF1" w:rsidP="007F2E3E">
            <w:pPr>
              <w:spacing w:after="212"/>
              <w:rPr>
                <w:rFonts w:eastAsia="Times New Roman" w:cstheme="minorHAnsi"/>
                <w:color w:val="000000"/>
                <w:sz w:val="24"/>
                <w:szCs w:val="24"/>
              </w:rPr>
            </w:pPr>
            <w:r w:rsidRPr="00906698">
              <w:rPr>
                <w:rFonts w:eastAsia="Times New Roman" w:cstheme="minorHAnsi"/>
                <w:b/>
                <w:color w:val="000000"/>
                <w:sz w:val="24"/>
                <w:szCs w:val="24"/>
              </w:rPr>
              <w:t xml:space="preserve"> </w:t>
            </w:r>
          </w:p>
          <w:p w14:paraId="1E1CD4CC" w14:textId="77777777" w:rsidR="009A0DF1" w:rsidRPr="00906698" w:rsidRDefault="009A0DF1" w:rsidP="007F2E3E">
            <w:pPr>
              <w:rPr>
                <w:rFonts w:eastAsia="Times New Roman" w:cstheme="minorHAnsi"/>
                <w:color w:val="000000"/>
                <w:sz w:val="24"/>
                <w:szCs w:val="24"/>
              </w:rPr>
            </w:pPr>
            <w:r w:rsidRPr="00906698">
              <w:rPr>
                <w:rFonts w:eastAsia="Times New Roman" w:cstheme="minorHAnsi"/>
                <w:b/>
                <w:color w:val="000000"/>
                <w:sz w:val="24"/>
                <w:szCs w:val="24"/>
              </w:rPr>
              <w:t xml:space="preserve">Ukupna cijena bez PDV-a </w:t>
            </w:r>
          </w:p>
        </w:tc>
      </w:tr>
      <w:tr w:rsidR="009A0DF1" w:rsidRPr="00906698" w14:paraId="112952C9" w14:textId="77777777" w:rsidTr="007F2E3E">
        <w:trPr>
          <w:trHeight w:val="1482"/>
        </w:trPr>
        <w:tc>
          <w:tcPr>
            <w:tcW w:w="666" w:type="dxa"/>
            <w:tcBorders>
              <w:top w:val="single" w:sz="4" w:space="0" w:color="000000"/>
              <w:left w:val="single" w:sz="4" w:space="0" w:color="000000"/>
              <w:bottom w:val="single" w:sz="4" w:space="0" w:color="000000"/>
              <w:right w:val="single" w:sz="4" w:space="0" w:color="000000"/>
            </w:tcBorders>
            <w:shd w:val="clear" w:color="auto" w:fill="auto"/>
          </w:tcPr>
          <w:p w14:paraId="01B6C4C8" w14:textId="77777777" w:rsidR="009A0DF1" w:rsidRPr="00906698" w:rsidRDefault="009A0DF1" w:rsidP="007F2E3E">
            <w:pPr>
              <w:spacing w:after="216"/>
              <w:ind w:right="2"/>
              <w:jc w:val="center"/>
              <w:rPr>
                <w:rFonts w:eastAsia="Times New Roman" w:cstheme="minorHAnsi"/>
                <w:b/>
                <w:color w:val="000000"/>
                <w:sz w:val="24"/>
                <w:szCs w:val="24"/>
              </w:rPr>
            </w:pPr>
            <w:r w:rsidRPr="00906698">
              <w:rPr>
                <w:rFonts w:eastAsia="Times New Roman" w:cstheme="minorHAnsi"/>
                <w:b/>
                <w:color w:val="000000"/>
                <w:sz w:val="24"/>
                <w:szCs w:val="24"/>
              </w:rPr>
              <w:t>1.</w:t>
            </w:r>
          </w:p>
        </w:tc>
        <w:tc>
          <w:tcPr>
            <w:tcW w:w="4871" w:type="dxa"/>
            <w:tcBorders>
              <w:top w:val="single" w:sz="4" w:space="0" w:color="000000"/>
              <w:left w:val="single" w:sz="4" w:space="0" w:color="000000"/>
              <w:bottom w:val="single" w:sz="4" w:space="0" w:color="000000"/>
              <w:right w:val="single" w:sz="4" w:space="0" w:color="000000"/>
            </w:tcBorders>
            <w:shd w:val="clear" w:color="auto" w:fill="auto"/>
          </w:tcPr>
          <w:p w14:paraId="20E8729C" w14:textId="77777777" w:rsidR="00FF661A" w:rsidRDefault="00FF661A" w:rsidP="00FF661A">
            <w:r>
              <w:t>Nadogradnja i postavljanje 4 potporne žice na postojeću protugradnu infrastrukturu</w:t>
            </w:r>
          </w:p>
          <w:p w14:paraId="10818006" w14:textId="77777777" w:rsidR="00FF661A" w:rsidRDefault="00FF661A" w:rsidP="00FF661A">
            <w:proofErr w:type="spellStart"/>
            <w:r>
              <w:t>Izmještanje</w:t>
            </w:r>
            <w:proofErr w:type="spellEnd"/>
            <w:r>
              <w:t xml:space="preserve"> lateralnih cijevi sustava navodnjavanja na 1. potpornu žicu</w:t>
            </w:r>
          </w:p>
          <w:p w14:paraId="5319263E" w14:textId="77777777" w:rsidR="00FF661A" w:rsidRDefault="00FF661A" w:rsidP="00FF661A">
            <w:r>
              <w:t>Postavljanje potporne konstrukcije po principu "Ključ u ruke"</w:t>
            </w:r>
          </w:p>
          <w:p w14:paraId="06DCFDFB" w14:textId="77777777" w:rsidR="00FF661A" w:rsidRDefault="00FF661A" w:rsidP="00FF661A">
            <w:r>
              <w:t xml:space="preserve">Pocinčane </w:t>
            </w:r>
            <w:proofErr w:type="spellStart"/>
            <w:r>
              <w:t>kleme</w:t>
            </w:r>
            <w:proofErr w:type="spellEnd"/>
            <w:r>
              <w:t xml:space="preserve"> za učvršćivanje ø 6 mm (1/4), 68 kom.</w:t>
            </w:r>
          </w:p>
          <w:p w14:paraId="67083769" w14:textId="77777777" w:rsidR="00FF661A" w:rsidRDefault="00FF661A" w:rsidP="00FF661A">
            <w:r>
              <w:t>Natezač žice dim. 8x12, 120 kom.</w:t>
            </w:r>
          </w:p>
          <w:p w14:paraId="41429DF2" w14:textId="77777777" w:rsidR="00FF661A" w:rsidRDefault="00FF661A" w:rsidP="00FF661A">
            <w:r>
              <w:t>Natezač žice dim. 14x14, 16 kom.</w:t>
            </w:r>
          </w:p>
          <w:p w14:paraId="33B22ED9" w14:textId="77777777" w:rsidR="00FF661A" w:rsidRDefault="00FF661A" w:rsidP="00FF661A">
            <w:r>
              <w:t>Natezač sajle Kuka, 34 kom.</w:t>
            </w:r>
          </w:p>
          <w:p w14:paraId="55BBFDD1" w14:textId="77777777" w:rsidR="00FF661A" w:rsidRDefault="00FF661A" w:rsidP="00FF661A">
            <w:r>
              <w:t>Žica pocinčana (</w:t>
            </w:r>
            <w:proofErr w:type="spellStart"/>
            <w:r>
              <w:t>Zn+Al</w:t>
            </w:r>
            <w:proofErr w:type="spellEnd"/>
            <w:r>
              <w:t>) ø 2,20 mm, 58 kg.</w:t>
            </w:r>
          </w:p>
          <w:p w14:paraId="2805239A" w14:textId="77777777" w:rsidR="00FF661A" w:rsidRDefault="00FF661A" w:rsidP="00FF661A">
            <w:r>
              <w:t>Žica pocinčana (</w:t>
            </w:r>
            <w:proofErr w:type="spellStart"/>
            <w:r>
              <w:t>Zn+Al</w:t>
            </w:r>
            <w:proofErr w:type="spellEnd"/>
            <w:r>
              <w:t>) ø 2,20 mm, 58 kg.</w:t>
            </w:r>
          </w:p>
          <w:p w14:paraId="68339B44" w14:textId="77777777" w:rsidR="00FF661A" w:rsidRDefault="00FF661A" w:rsidP="00FF661A">
            <w:r>
              <w:t>Žica pocinčana (</w:t>
            </w:r>
            <w:proofErr w:type="spellStart"/>
            <w:r>
              <w:t>Zn+Al</w:t>
            </w:r>
            <w:proofErr w:type="spellEnd"/>
            <w:r>
              <w:t>) ø 2,20 mm, 58 kg.</w:t>
            </w:r>
          </w:p>
          <w:p w14:paraId="1ED8751E" w14:textId="77777777" w:rsidR="00FF661A" w:rsidRDefault="00FF661A" w:rsidP="00FF661A">
            <w:r>
              <w:t>Žica pocinčana (</w:t>
            </w:r>
            <w:proofErr w:type="spellStart"/>
            <w:r>
              <w:t>Zn+Al</w:t>
            </w:r>
            <w:proofErr w:type="spellEnd"/>
            <w:r>
              <w:t>) ø 2,20 mm, 58 kg.</w:t>
            </w:r>
          </w:p>
          <w:p w14:paraId="7111CB93" w14:textId="77777777" w:rsidR="00FF661A" w:rsidRDefault="00FF661A" w:rsidP="00FF661A">
            <w:r>
              <w:t>Nosač armaturne žice dim. 8x8, 540 kom.</w:t>
            </w:r>
          </w:p>
          <w:p w14:paraId="52BBB1C6" w14:textId="77777777" w:rsidR="00FF661A" w:rsidRDefault="00FF661A" w:rsidP="00FF661A">
            <w:r>
              <w:t>Nosač armaturne žice dim. 8x12, 72 kom.</w:t>
            </w:r>
          </w:p>
          <w:p w14:paraId="059FDE03" w14:textId="77777777" w:rsidR="00FF661A" w:rsidRDefault="00FF661A" w:rsidP="00FF661A">
            <w:r>
              <w:t>Sajla pocinčana 1x7 ø 4,00 mm, 13 kg.</w:t>
            </w:r>
          </w:p>
          <w:p w14:paraId="3AA18B16" w14:textId="6114CDD6" w:rsidR="009A0DF1" w:rsidRPr="00E470C8" w:rsidRDefault="00FF661A" w:rsidP="00FF661A">
            <w:pPr>
              <w:contextualSpacing/>
              <w:jc w:val="both"/>
              <w:rPr>
                <w:rFonts w:eastAsia="Times New Roman" w:cstheme="minorHAnsi"/>
                <w:b/>
                <w:color w:val="000000"/>
                <w:sz w:val="24"/>
                <w:szCs w:val="24"/>
              </w:rPr>
            </w:pPr>
            <w:r>
              <w:t xml:space="preserve">Prijevoz materijala na </w:t>
            </w:r>
            <w:proofErr w:type="spellStart"/>
            <w:r>
              <w:t>pokušalište</w:t>
            </w:r>
            <w:proofErr w:type="spellEnd"/>
            <w:r>
              <w:t xml:space="preserve"> Tenja</w:t>
            </w:r>
          </w:p>
        </w:tc>
        <w:tc>
          <w:tcPr>
            <w:tcW w:w="999" w:type="dxa"/>
            <w:tcBorders>
              <w:top w:val="single" w:sz="4" w:space="0" w:color="000000"/>
              <w:left w:val="single" w:sz="4" w:space="0" w:color="000000"/>
              <w:bottom w:val="single" w:sz="4" w:space="0" w:color="000000"/>
              <w:right w:val="single" w:sz="4" w:space="0" w:color="000000"/>
            </w:tcBorders>
            <w:shd w:val="clear" w:color="auto" w:fill="auto"/>
          </w:tcPr>
          <w:p w14:paraId="6261A8BA" w14:textId="77777777" w:rsidR="009A0DF1" w:rsidRPr="00906698" w:rsidRDefault="009A0DF1" w:rsidP="007F2E3E">
            <w:pPr>
              <w:spacing w:after="214"/>
              <w:ind w:left="2"/>
              <w:rPr>
                <w:rFonts w:eastAsia="Times New Roman" w:cstheme="minorHAnsi"/>
                <w:b/>
                <w:color w:val="000000"/>
                <w:sz w:val="24"/>
                <w:szCs w:val="24"/>
              </w:rPr>
            </w:pPr>
            <w:r>
              <w:rPr>
                <w:rFonts w:eastAsia="Times New Roman" w:cstheme="minorHAnsi"/>
                <w:b/>
                <w:color w:val="000000"/>
                <w:sz w:val="24"/>
                <w:szCs w:val="24"/>
              </w:rPr>
              <w:t>komplet</w:t>
            </w:r>
          </w:p>
        </w:tc>
        <w:tc>
          <w:tcPr>
            <w:tcW w:w="1177" w:type="dxa"/>
            <w:tcBorders>
              <w:top w:val="single" w:sz="4" w:space="0" w:color="000000"/>
              <w:left w:val="single" w:sz="4" w:space="0" w:color="000000"/>
              <w:bottom w:val="single" w:sz="4" w:space="0" w:color="000000"/>
              <w:right w:val="single" w:sz="4" w:space="0" w:color="000000"/>
            </w:tcBorders>
            <w:shd w:val="clear" w:color="auto" w:fill="auto"/>
          </w:tcPr>
          <w:p w14:paraId="5792CA53" w14:textId="320C3FDD" w:rsidR="009A0DF1" w:rsidRPr="00906698" w:rsidRDefault="00FF661A" w:rsidP="007F2E3E">
            <w:pPr>
              <w:spacing w:after="256"/>
              <w:ind w:right="2"/>
              <w:jc w:val="center"/>
              <w:rPr>
                <w:rFonts w:eastAsia="Times New Roman" w:cstheme="minorHAnsi"/>
                <w:b/>
                <w:color w:val="000000"/>
                <w:sz w:val="24"/>
                <w:szCs w:val="24"/>
              </w:rPr>
            </w:pPr>
            <w:r>
              <w:rPr>
                <w:rFonts w:eastAsia="Times New Roman" w:cstheme="minorHAnsi"/>
                <w:b/>
                <w:color w:val="000000"/>
                <w:sz w:val="24"/>
                <w:szCs w:val="24"/>
              </w:rPr>
              <w:t>1</w:t>
            </w:r>
          </w:p>
        </w:tc>
        <w:tc>
          <w:tcPr>
            <w:tcW w:w="1212" w:type="dxa"/>
            <w:tcBorders>
              <w:top w:val="single" w:sz="4" w:space="0" w:color="000000"/>
              <w:left w:val="single" w:sz="4" w:space="0" w:color="000000"/>
              <w:bottom w:val="single" w:sz="4" w:space="0" w:color="000000"/>
              <w:right w:val="single" w:sz="4" w:space="0" w:color="000000"/>
            </w:tcBorders>
            <w:shd w:val="clear" w:color="auto" w:fill="auto"/>
          </w:tcPr>
          <w:p w14:paraId="3568BB6D" w14:textId="77777777" w:rsidR="009A0DF1" w:rsidRPr="00906698" w:rsidRDefault="009A0DF1" w:rsidP="007F2E3E">
            <w:pPr>
              <w:spacing w:after="214"/>
              <w:ind w:right="4"/>
              <w:jc w:val="center"/>
              <w:rPr>
                <w:rFonts w:eastAsia="Times New Roman" w:cstheme="minorHAnsi"/>
                <w:b/>
                <w:color w:val="000000"/>
                <w:sz w:val="24"/>
                <w:szCs w:val="24"/>
              </w:rPr>
            </w:pP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14:paraId="0DEB264F" w14:textId="77777777" w:rsidR="009A0DF1" w:rsidRPr="00906698" w:rsidRDefault="009A0DF1" w:rsidP="007F2E3E">
            <w:pPr>
              <w:spacing w:after="212"/>
              <w:rPr>
                <w:rFonts w:eastAsia="Times New Roman" w:cstheme="minorHAnsi"/>
                <w:b/>
                <w:color w:val="000000"/>
                <w:sz w:val="24"/>
                <w:szCs w:val="24"/>
              </w:rPr>
            </w:pPr>
          </w:p>
        </w:tc>
      </w:tr>
      <w:tr w:rsidR="009A0DF1" w:rsidRPr="00906698" w14:paraId="7E1B8617" w14:textId="77777777" w:rsidTr="007F2E3E">
        <w:trPr>
          <w:trHeight w:val="447"/>
        </w:trPr>
        <w:tc>
          <w:tcPr>
            <w:tcW w:w="10348" w:type="dxa"/>
            <w:gridSpan w:val="6"/>
            <w:tcBorders>
              <w:top w:val="single" w:sz="4" w:space="0" w:color="000000"/>
              <w:left w:val="single" w:sz="4" w:space="0" w:color="000000"/>
              <w:bottom w:val="single" w:sz="4" w:space="0" w:color="000000"/>
              <w:right w:val="single" w:sz="4" w:space="0" w:color="000000"/>
            </w:tcBorders>
          </w:tcPr>
          <w:p w14:paraId="0690DA83" w14:textId="77777777" w:rsidR="009A0DF1" w:rsidRPr="00E470C8" w:rsidRDefault="009A0DF1" w:rsidP="007F2E3E">
            <w:pPr>
              <w:rPr>
                <w:rFonts w:eastAsia="Times New Roman" w:cstheme="minorHAnsi"/>
                <w:b/>
                <w:color w:val="000000"/>
                <w:sz w:val="24"/>
                <w:szCs w:val="24"/>
              </w:rPr>
            </w:pPr>
            <w:r w:rsidRPr="00E470C8">
              <w:rPr>
                <w:rFonts w:eastAsia="Times New Roman" w:cstheme="minorHAnsi"/>
                <w:b/>
                <w:color w:val="000000"/>
                <w:sz w:val="24"/>
                <w:szCs w:val="24"/>
              </w:rPr>
              <w:t>Osnovica bez PDV-a:</w:t>
            </w:r>
          </w:p>
        </w:tc>
      </w:tr>
      <w:tr w:rsidR="009A0DF1" w:rsidRPr="00906698" w14:paraId="2D44C5B8" w14:textId="77777777" w:rsidTr="007F2E3E">
        <w:trPr>
          <w:trHeight w:val="383"/>
        </w:trPr>
        <w:tc>
          <w:tcPr>
            <w:tcW w:w="10348" w:type="dxa"/>
            <w:gridSpan w:val="6"/>
            <w:tcBorders>
              <w:top w:val="single" w:sz="4" w:space="0" w:color="000000"/>
              <w:left w:val="single" w:sz="4" w:space="0" w:color="000000"/>
              <w:bottom w:val="single" w:sz="4" w:space="0" w:color="000000"/>
              <w:right w:val="single" w:sz="4" w:space="0" w:color="000000"/>
            </w:tcBorders>
          </w:tcPr>
          <w:p w14:paraId="00F40A88" w14:textId="77777777" w:rsidR="009A0DF1" w:rsidRPr="00906698" w:rsidRDefault="009A0DF1" w:rsidP="007F2E3E">
            <w:pPr>
              <w:rPr>
                <w:rFonts w:eastAsia="Times New Roman" w:cstheme="minorHAnsi"/>
                <w:b/>
                <w:i/>
                <w:color w:val="000000"/>
                <w:sz w:val="24"/>
                <w:szCs w:val="24"/>
              </w:rPr>
            </w:pPr>
            <w:r w:rsidRPr="00906698">
              <w:rPr>
                <w:rFonts w:eastAsia="Times New Roman" w:cstheme="minorHAnsi"/>
                <w:b/>
                <w:color w:val="000000"/>
                <w:sz w:val="24"/>
                <w:szCs w:val="24"/>
              </w:rPr>
              <w:t xml:space="preserve">PDV 25 %:  </w:t>
            </w:r>
          </w:p>
        </w:tc>
      </w:tr>
      <w:tr w:rsidR="009A0DF1" w:rsidRPr="00906698" w14:paraId="42E0F02C" w14:textId="77777777" w:rsidTr="007F2E3E">
        <w:trPr>
          <w:trHeight w:val="402"/>
        </w:trPr>
        <w:tc>
          <w:tcPr>
            <w:tcW w:w="10348" w:type="dxa"/>
            <w:gridSpan w:val="6"/>
            <w:tcBorders>
              <w:top w:val="single" w:sz="4" w:space="0" w:color="000000"/>
              <w:left w:val="single" w:sz="4" w:space="0" w:color="000000"/>
              <w:bottom w:val="single" w:sz="4" w:space="0" w:color="000000"/>
              <w:right w:val="single" w:sz="4" w:space="0" w:color="000000"/>
            </w:tcBorders>
          </w:tcPr>
          <w:p w14:paraId="4261F42B" w14:textId="77777777" w:rsidR="009A0DF1" w:rsidRPr="00906698" w:rsidRDefault="009A0DF1" w:rsidP="007F2E3E">
            <w:pPr>
              <w:rPr>
                <w:rFonts w:eastAsia="Times New Roman" w:cstheme="minorHAnsi"/>
                <w:b/>
                <w:i/>
                <w:color w:val="000000"/>
                <w:sz w:val="24"/>
                <w:szCs w:val="24"/>
              </w:rPr>
            </w:pPr>
            <w:r w:rsidRPr="00906698">
              <w:rPr>
                <w:rFonts w:eastAsia="Times New Roman" w:cstheme="minorHAnsi"/>
                <w:b/>
                <w:color w:val="000000"/>
                <w:sz w:val="24"/>
                <w:szCs w:val="24"/>
              </w:rPr>
              <w:t xml:space="preserve">Ukupno s PDV-om:  </w:t>
            </w:r>
          </w:p>
        </w:tc>
      </w:tr>
    </w:tbl>
    <w:p w14:paraId="4A6AA259" w14:textId="77777777" w:rsidR="009A0DF1" w:rsidRPr="00906698" w:rsidRDefault="009A0DF1" w:rsidP="009A0DF1">
      <w:pPr>
        <w:spacing w:after="0"/>
        <w:ind w:left="31"/>
        <w:jc w:val="right"/>
        <w:rPr>
          <w:rFonts w:eastAsia="Times New Roman" w:cstheme="minorHAnsi"/>
          <w:color w:val="000000"/>
          <w:sz w:val="24"/>
          <w:szCs w:val="24"/>
          <w:lang w:eastAsia="hr-HR"/>
        </w:rPr>
      </w:pPr>
    </w:p>
    <w:p w14:paraId="77E30C6A" w14:textId="77777777" w:rsidR="009A0DF1" w:rsidRPr="00906698" w:rsidRDefault="009A0DF1" w:rsidP="009A0DF1">
      <w:pPr>
        <w:spacing w:after="0"/>
        <w:ind w:left="31"/>
        <w:jc w:val="right"/>
        <w:rPr>
          <w:rFonts w:eastAsia="Times New Roman" w:cstheme="minorHAnsi"/>
          <w:color w:val="000000"/>
          <w:sz w:val="24"/>
          <w:szCs w:val="24"/>
          <w:lang w:eastAsia="hr-HR"/>
        </w:rPr>
      </w:pPr>
      <w:r w:rsidRPr="00906698">
        <w:rPr>
          <w:rFonts w:eastAsia="Times New Roman" w:cstheme="minorHAnsi"/>
          <w:color w:val="000000"/>
          <w:sz w:val="24"/>
          <w:szCs w:val="24"/>
          <w:lang w:eastAsia="hr-HR"/>
        </w:rPr>
        <w:t>M.P.</w:t>
      </w:r>
      <w:r w:rsidRPr="00906698">
        <w:rPr>
          <w:rFonts w:eastAsia="Times New Roman" w:cstheme="minorHAnsi"/>
          <w:b/>
          <w:color w:val="000000"/>
          <w:sz w:val="24"/>
          <w:szCs w:val="24"/>
          <w:lang w:eastAsia="hr-HR"/>
        </w:rPr>
        <w:t xml:space="preserve">                       ___________________________</w:t>
      </w:r>
    </w:p>
    <w:p w14:paraId="5C6047C6" w14:textId="77777777" w:rsidR="009A0DF1" w:rsidRPr="00906698" w:rsidRDefault="009A0DF1" w:rsidP="009A0DF1">
      <w:pPr>
        <w:spacing w:after="0"/>
        <w:ind w:left="31"/>
        <w:jc w:val="right"/>
        <w:rPr>
          <w:rFonts w:eastAsia="Times New Roman" w:cstheme="minorHAnsi"/>
          <w:color w:val="000000"/>
          <w:sz w:val="24"/>
          <w:szCs w:val="24"/>
          <w:lang w:eastAsia="hr-HR"/>
        </w:rPr>
      </w:pPr>
      <w:r w:rsidRPr="00906698">
        <w:rPr>
          <w:rFonts w:eastAsia="Times New Roman" w:cstheme="minorHAnsi"/>
          <w:color w:val="000000"/>
          <w:sz w:val="24"/>
          <w:szCs w:val="24"/>
          <w:lang w:eastAsia="hr-HR"/>
        </w:rPr>
        <w:t xml:space="preserve">Potpis ovlaštene osobe ponuditelja </w:t>
      </w:r>
    </w:p>
    <w:p w14:paraId="74AE6E23" w14:textId="77777777" w:rsidR="009A0DF1" w:rsidRPr="00906698" w:rsidRDefault="009A0DF1" w:rsidP="009A0DF1">
      <w:pPr>
        <w:spacing w:after="0"/>
        <w:ind w:left="31"/>
        <w:rPr>
          <w:rFonts w:eastAsia="Times New Roman" w:cstheme="minorHAnsi"/>
          <w:color w:val="000000"/>
          <w:sz w:val="24"/>
          <w:szCs w:val="24"/>
          <w:lang w:eastAsia="hr-HR"/>
        </w:rPr>
      </w:pPr>
      <w:r w:rsidRPr="00906698">
        <w:rPr>
          <w:rFonts w:eastAsia="Times New Roman" w:cstheme="minorHAnsi"/>
          <w:b/>
          <w:color w:val="000000"/>
          <w:sz w:val="24"/>
          <w:szCs w:val="24"/>
          <w:lang w:eastAsia="hr-HR"/>
        </w:rPr>
        <w:t xml:space="preserve">                                                                                                                     </w:t>
      </w:r>
    </w:p>
    <w:p w14:paraId="62C4348A" w14:textId="77777777" w:rsidR="009A0DF1" w:rsidRPr="00906698" w:rsidRDefault="009A0DF1" w:rsidP="009A0DF1">
      <w:pPr>
        <w:spacing w:after="0"/>
        <w:ind w:left="31"/>
        <w:rPr>
          <w:rFonts w:eastAsia="Times New Roman" w:cstheme="minorHAnsi"/>
          <w:b/>
          <w:i/>
          <w:color w:val="000000"/>
          <w:sz w:val="24"/>
          <w:szCs w:val="24"/>
          <w:lang w:eastAsia="hr-HR"/>
        </w:rPr>
      </w:pPr>
      <w:r w:rsidRPr="00906698">
        <w:rPr>
          <w:rFonts w:eastAsia="Times New Roman" w:cstheme="minorHAnsi"/>
          <w:b/>
          <w:i/>
          <w:color w:val="000000"/>
          <w:sz w:val="24"/>
          <w:szCs w:val="24"/>
          <w:lang w:eastAsia="hr-HR"/>
        </w:rPr>
        <w:t xml:space="preserve"> </w:t>
      </w:r>
    </w:p>
    <w:p w14:paraId="1C208DD8" w14:textId="77777777" w:rsidR="009A0DF1" w:rsidRDefault="009A0DF1" w:rsidP="009A0DF1">
      <w:pPr>
        <w:spacing w:after="0"/>
        <w:ind w:left="31"/>
        <w:rPr>
          <w:rFonts w:eastAsia="Times New Roman" w:cstheme="minorHAnsi"/>
          <w:b/>
          <w:i/>
          <w:color w:val="000000"/>
          <w:sz w:val="24"/>
          <w:szCs w:val="24"/>
          <w:lang w:eastAsia="hr-HR"/>
        </w:rPr>
      </w:pPr>
    </w:p>
    <w:p w14:paraId="27EE46AD" w14:textId="77777777" w:rsidR="009A0DF1" w:rsidRDefault="009A0DF1" w:rsidP="009A0DF1">
      <w:pPr>
        <w:spacing w:after="0"/>
        <w:ind w:left="31"/>
        <w:rPr>
          <w:rFonts w:eastAsia="Times New Roman" w:cstheme="minorHAnsi"/>
          <w:b/>
          <w:i/>
          <w:color w:val="000000"/>
          <w:sz w:val="24"/>
          <w:szCs w:val="24"/>
          <w:lang w:eastAsia="hr-HR"/>
        </w:rPr>
      </w:pPr>
    </w:p>
    <w:p w14:paraId="7B1A1EF4" w14:textId="77777777" w:rsidR="009A0DF1" w:rsidRDefault="009A0DF1" w:rsidP="009A0DF1">
      <w:pPr>
        <w:spacing w:after="0"/>
        <w:ind w:left="31"/>
        <w:rPr>
          <w:rFonts w:eastAsia="Times New Roman" w:cstheme="minorHAnsi"/>
          <w:b/>
          <w:i/>
          <w:color w:val="000000"/>
          <w:sz w:val="24"/>
          <w:szCs w:val="24"/>
          <w:lang w:eastAsia="hr-HR"/>
        </w:rPr>
      </w:pPr>
    </w:p>
    <w:p w14:paraId="34227B1D" w14:textId="77777777" w:rsidR="009A0DF1" w:rsidRDefault="009A0DF1" w:rsidP="009A0DF1">
      <w:pPr>
        <w:spacing w:after="0"/>
        <w:ind w:left="31"/>
        <w:rPr>
          <w:rFonts w:eastAsia="Times New Roman" w:cstheme="minorHAnsi"/>
          <w:b/>
          <w:i/>
          <w:color w:val="000000"/>
          <w:sz w:val="24"/>
          <w:szCs w:val="24"/>
          <w:lang w:eastAsia="hr-HR"/>
        </w:rPr>
      </w:pPr>
    </w:p>
    <w:p w14:paraId="29D9E6C5" w14:textId="77777777" w:rsidR="009A0DF1" w:rsidRDefault="009A0DF1" w:rsidP="009A0DF1">
      <w:pPr>
        <w:spacing w:after="0"/>
        <w:ind w:left="31"/>
        <w:rPr>
          <w:rFonts w:eastAsia="Times New Roman" w:cstheme="minorHAnsi"/>
          <w:b/>
          <w:i/>
          <w:color w:val="000000"/>
          <w:sz w:val="24"/>
          <w:szCs w:val="24"/>
          <w:lang w:eastAsia="hr-HR"/>
        </w:rPr>
      </w:pPr>
    </w:p>
    <w:p w14:paraId="5FC91F00" w14:textId="36B71915" w:rsidR="00022BE6" w:rsidRDefault="00022BE6" w:rsidP="00022BE6">
      <w:pPr>
        <w:spacing w:after="0" w:line="240" w:lineRule="auto"/>
        <w:jc w:val="both"/>
        <w:rPr>
          <w:rFonts w:eastAsia="Times New Roman" w:cs="Times New Roman"/>
          <w:b/>
          <w:i/>
          <w:sz w:val="24"/>
          <w:szCs w:val="24"/>
          <w:lang w:eastAsia="hr-HR"/>
        </w:rPr>
      </w:pPr>
    </w:p>
    <w:p w14:paraId="294A185E" w14:textId="1A958A8B" w:rsidR="009A0DF1" w:rsidRDefault="009A0DF1" w:rsidP="00022BE6">
      <w:pPr>
        <w:spacing w:after="0" w:line="240" w:lineRule="auto"/>
        <w:jc w:val="both"/>
        <w:rPr>
          <w:rFonts w:eastAsia="Times New Roman" w:cs="Times New Roman"/>
          <w:b/>
          <w:i/>
          <w:sz w:val="24"/>
          <w:szCs w:val="24"/>
          <w:lang w:eastAsia="hr-HR"/>
        </w:rPr>
      </w:pPr>
    </w:p>
    <w:p w14:paraId="75F0B967" w14:textId="2F05AC7D" w:rsidR="009A0DF1" w:rsidRDefault="009A0DF1" w:rsidP="00022BE6">
      <w:pPr>
        <w:spacing w:after="0" w:line="240" w:lineRule="auto"/>
        <w:jc w:val="both"/>
        <w:rPr>
          <w:rFonts w:eastAsia="Times New Roman" w:cs="Times New Roman"/>
          <w:b/>
          <w:i/>
          <w:sz w:val="24"/>
          <w:szCs w:val="24"/>
          <w:lang w:eastAsia="hr-HR"/>
        </w:rPr>
      </w:pPr>
    </w:p>
    <w:p w14:paraId="07B70BDC" w14:textId="144E9F3C" w:rsidR="009A0DF1" w:rsidRDefault="009A0DF1" w:rsidP="00022BE6">
      <w:pPr>
        <w:spacing w:after="0" w:line="240" w:lineRule="auto"/>
        <w:jc w:val="both"/>
        <w:rPr>
          <w:rFonts w:eastAsia="Times New Roman" w:cs="Times New Roman"/>
          <w:b/>
          <w:i/>
          <w:sz w:val="24"/>
          <w:szCs w:val="24"/>
          <w:lang w:eastAsia="hr-HR"/>
        </w:rPr>
      </w:pPr>
    </w:p>
    <w:p w14:paraId="273F8FFF" w14:textId="4C840340" w:rsidR="009A0DF1" w:rsidRDefault="009A0DF1" w:rsidP="00022BE6">
      <w:pPr>
        <w:spacing w:after="0" w:line="240" w:lineRule="auto"/>
        <w:jc w:val="both"/>
        <w:rPr>
          <w:rFonts w:eastAsia="Times New Roman" w:cs="Times New Roman"/>
          <w:b/>
          <w:i/>
          <w:sz w:val="24"/>
          <w:szCs w:val="24"/>
          <w:lang w:eastAsia="hr-HR"/>
        </w:rPr>
      </w:pPr>
    </w:p>
    <w:p w14:paraId="7F7D9160" w14:textId="0F3F1BFF" w:rsidR="009A0DF1" w:rsidRDefault="009A0DF1" w:rsidP="00022BE6">
      <w:pPr>
        <w:spacing w:after="0" w:line="240" w:lineRule="auto"/>
        <w:jc w:val="both"/>
        <w:rPr>
          <w:rFonts w:eastAsia="Times New Roman" w:cs="Times New Roman"/>
          <w:b/>
          <w:i/>
          <w:sz w:val="24"/>
          <w:szCs w:val="24"/>
          <w:lang w:eastAsia="hr-HR"/>
        </w:rPr>
      </w:pPr>
    </w:p>
    <w:p w14:paraId="0321AC87" w14:textId="3DE474EF" w:rsidR="009A0DF1" w:rsidRDefault="009A0DF1" w:rsidP="00022BE6">
      <w:pPr>
        <w:spacing w:after="0" w:line="240" w:lineRule="auto"/>
        <w:jc w:val="both"/>
        <w:rPr>
          <w:rFonts w:eastAsia="Times New Roman" w:cs="Times New Roman"/>
          <w:b/>
          <w:i/>
          <w:sz w:val="24"/>
          <w:szCs w:val="24"/>
          <w:lang w:eastAsia="hr-HR"/>
        </w:rPr>
      </w:pPr>
    </w:p>
    <w:p w14:paraId="2BC59427" w14:textId="77777777" w:rsidR="00022BE6" w:rsidRPr="009D0F0D" w:rsidRDefault="00022BE6" w:rsidP="00022BE6">
      <w:pPr>
        <w:spacing w:after="0" w:line="240" w:lineRule="auto"/>
        <w:jc w:val="both"/>
        <w:rPr>
          <w:rFonts w:eastAsia="Times New Roman" w:cs="Times New Roman"/>
          <w:b/>
          <w:i/>
          <w:sz w:val="24"/>
          <w:szCs w:val="24"/>
          <w:lang w:eastAsia="hr-HR"/>
        </w:rPr>
      </w:pPr>
      <w:r w:rsidRPr="009D0F0D">
        <w:rPr>
          <w:rFonts w:eastAsia="Times New Roman" w:cs="Times New Roman"/>
          <w:b/>
          <w:i/>
          <w:sz w:val="24"/>
          <w:szCs w:val="24"/>
          <w:lang w:eastAsia="hr-HR"/>
        </w:rPr>
        <w:lastRenderedPageBreak/>
        <w:t>Prilog 3.</w:t>
      </w:r>
    </w:p>
    <w:p w14:paraId="55D17841" w14:textId="77777777" w:rsidR="00022BE6" w:rsidRPr="009D0F0D" w:rsidRDefault="00022BE6" w:rsidP="00022BE6">
      <w:pPr>
        <w:spacing w:after="0" w:line="240" w:lineRule="auto"/>
        <w:jc w:val="both"/>
        <w:rPr>
          <w:rFonts w:eastAsia="Times New Roman" w:cs="Times New Roman"/>
          <w:b/>
          <w:i/>
          <w:sz w:val="24"/>
          <w:szCs w:val="24"/>
          <w:lang w:eastAsia="hr-HR"/>
        </w:rPr>
      </w:pPr>
    </w:p>
    <w:p w14:paraId="5FFF3884" w14:textId="77777777" w:rsidR="00022BE6" w:rsidRPr="009D0F0D" w:rsidRDefault="00022BE6" w:rsidP="00022BE6">
      <w:pPr>
        <w:autoSpaceDE w:val="0"/>
        <w:autoSpaceDN w:val="0"/>
        <w:adjustRightInd w:val="0"/>
        <w:spacing w:after="0" w:line="240" w:lineRule="auto"/>
        <w:jc w:val="both"/>
        <w:rPr>
          <w:rFonts w:eastAsia="Times New Roman" w:cs="Times New Roman"/>
          <w:b/>
          <w:bCs/>
          <w:sz w:val="24"/>
          <w:szCs w:val="24"/>
          <w:lang w:eastAsia="hr-HR"/>
        </w:rPr>
      </w:pPr>
      <w:r w:rsidRPr="009D0F0D">
        <w:rPr>
          <w:rFonts w:eastAsia="Times New Roman" w:cs="Times New Roman"/>
          <w:b/>
          <w:bCs/>
          <w:sz w:val="24"/>
          <w:szCs w:val="24"/>
          <w:lang w:eastAsia="hr-HR"/>
        </w:rPr>
        <w:t>PODACI O PODUGOVARATELJIMA I DIJELU UGOVORA O NABAVI KOJI SE DAJE U PODUGOVOR</w:t>
      </w:r>
    </w:p>
    <w:p w14:paraId="5D28172A" w14:textId="77777777" w:rsidR="00022BE6" w:rsidRPr="009D0F0D" w:rsidRDefault="00022BE6" w:rsidP="00022BE6">
      <w:pPr>
        <w:autoSpaceDE w:val="0"/>
        <w:autoSpaceDN w:val="0"/>
        <w:adjustRightInd w:val="0"/>
        <w:spacing w:after="0" w:line="240" w:lineRule="auto"/>
        <w:jc w:val="both"/>
        <w:rPr>
          <w:rFonts w:eastAsia="Times New Roman" w:cs="Times New Roman"/>
          <w:bCs/>
          <w:sz w:val="24"/>
          <w:szCs w:val="24"/>
          <w:lang w:eastAsia="hr-HR"/>
        </w:rPr>
      </w:pPr>
      <w:r w:rsidRPr="009D0F0D">
        <w:rPr>
          <w:rFonts w:eastAsia="Times New Roman" w:cs="Times New Roman"/>
          <w:bCs/>
          <w:sz w:val="24"/>
          <w:szCs w:val="24"/>
          <w:lang w:val="en-US" w:eastAsia="hr-HR"/>
        </w:rPr>
        <w:t>(</w:t>
      </w:r>
      <w:proofErr w:type="spellStart"/>
      <w:r w:rsidRPr="009D0F0D">
        <w:rPr>
          <w:rFonts w:eastAsia="Times New Roman" w:cs="Times New Roman"/>
          <w:bCs/>
          <w:sz w:val="24"/>
          <w:szCs w:val="24"/>
          <w:lang w:val="en-US" w:eastAsia="hr-HR"/>
        </w:rPr>
        <w:t>priložiti</w:t>
      </w:r>
      <w:proofErr w:type="spellEnd"/>
      <w:r w:rsidRPr="009D0F0D">
        <w:rPr>
          <w:rFonts w:eastAsia="Times New Roman" w:cs="Times New Roman"/>
          <w:bCs/>
          <w:sz w:val="24"/>
          <w:szCs w:val="24"/>
          <w:lang w:val="en-US" w:eastAsia="hr-HR"/>
        </w:rPr>
        <w:t xml:space="preserve"> </w:t>
      </w:r>
      <w:proofErr w:type="spellStart"/>
      <w:r w:rsidRPr="009D0F0D">
        <w:rPr>
          <w:rFonts w:eastAsia="Times New Roman" w:cs="Times New Roman"/>
          <w:bCs/>
          <w:sz w:val="24"/>
          <w:szCs w:val="24"/>
          <w:lang w:val="en-US" w:eastAsia="hr-HR"/>
        </w:rPr>
        <w:t>samo</w:t>
      </w:r>
      <w:proofErr w:type="spellEnd"/>
      <w:r w:rsidRPr="009D0F0D">
        <w:rPr>
          <w:rFonts w:eastAsia="Times New Roman" w:cs="Times New Roman"/>
          <w:bCs/>
          <w:sz w:val="24"/>
          <w:szCs w:val="24"/>
          <w:lang w:val="en-US" w:eastAsia="hr-HR"/>
        </w:rPr>
        <w:t xml:space="preserve"> </w:t>
      </w:r>
      <w:proofErr w:type="spellStart"/>
      <w:r w:rsidRPr="009D0F0D">
        <w:rPr>
          <w:rFonts w:eastAsia="Times New Roman" w:cs="Times New Roman"/>
          <w:bCs/>
          <w:sz w:val="24"/>
          <w:szCs w:val="24"/>
          <w:lang w:val="en-US" w:eastAsia="hr-HR"/>
        </w:rPr>
        <w:t>ako</w:t>
      </w:r>
      <w:proofErr w:type="spellEnd"/>
      <w:r w:rsidRPr="009D0F0D">
        <w:rPr>
          <w:rFonts w:eastAsia="Times New Roman" w:cs="Times New Roman"/>
          <w:bCs/>
          <w:sz w:val="24"/>
          <w:szCs w:val="24"/>
          <w:lang w:val="en-US" w:eastAsia="hr-HR"/>
        </w:rPr>
        <w:t xml:space="preserve"> se </w:t>
      </w:r>
      <w:proofErr w:type="spellStart"/>
      <w:r w:rsidRPr="009D0F0D">
        <w:rPr>
          <w:rFonts w:eastAsia="Times New Roman" w:cs="Times New Roman"/>
          <w:bCs/>
          <w:sz w:val="24"/>
          <w:szCs w:val="24"/>
          <w:lang w:val="en-US" w:eastAsia="hr-HR"/>
        </w:rPr>
        <w:t>dio</w:t>
      </w:r>
      <w:proofErr w:type="spellEnd"/>
      <w:r w:rsidRPr="009D0F0D">
        <w:rPr>
          <w:rFonts w:eastAsia="Times New Roman" w:cs="Times New Roman"/>
          <w:bCs/>
          <w:sz w:val="24"/>
          <w:szCs w:val="24"/>
          <w:lang w:val="en-US" w:eastAsia="hr-HR"/>
        </w:rPr>
        <w:t xml:space="preserve"> </w:t>
      </w:r>
      <w:proofErr w:type="spellStart"/>
      <w:r w:rsidRPr="009D0F0D">
        <w:rPr>
          <w:rFonts w:eastAsia="Times New Roman" w:cs="Times New Roman"/>
          <w:bCs/>
          <w:sz w:val="24"/>
          <w:szCs w:val="24"/>
          <w:lang w:val="en-US" w:eastAsia="hr-HR"/>
        </w:rPr>
        <w:t>Ugovora</w:t>
      </w:r>
      <w:proofErr w:type="spellEnd"/>
      <w:r w:rsidRPr="009D0F0D">
        <w:rPr>
          <w:rFonts w:eastAsia="Times New Roman" w:cs="Times New Roman"/>
          <w:bCs/>
          <w:sz w:val="24"/>
          <w:szCs w:val="24"/>
          <w:lang w:val="en-US" w:eastAsia="hr-HR"/>
        </w:rPr>
        <w:t xml:space="preserve"> </w:t>
      </w:r>
      <w:proofErr w:type="spellStart"/>
      <w:r w:rsidRPr="009D0F0D">
        <w:rPr>
          <w:rFonts w:eastAsia="Times New Roman" w:cs="Times New Roman"/>
          <w:bCs/>
          <w:sz w:val="24"/>
          <w:szCs w:val="24"/>
          <w:lang w:val="en-US" w:eastAsia="hr-HR"/>
        </w:rPr>
        <w:t>ustupa</w:t>
      </w:r>
      <w:proofErr w:type="spellEnd"/>
      <w:r w:rsidRPr="009D0F0D">
        <w:rPr>
          <w:rFonts w:eastAsia="Times New Roman" w:cs="Times New Roman"/>
          <w:bCs/>
          <w:sz w:val="24"/>
          <w:szCs w:val="24"/>
          <w:lang w:val="en-US" w:eastAsia="hr-HR"/>
        </w:rPr>
        <w:t xml:space="preserve"> </w:t>
      </w:r>
      <w:proofErr w:type="spellStart"/>
      <w:r w:rsidRPr="009D0F0D">
        <w:rPr>
          <w:rFonts w:eastAsia="Times New Roman" w:cs="Times New Roman"/>
          <w:bCs/>
          <w:sz w:val="24"/>
          <w:szCs w:val="24"/>
          <w:lang w:val="en-US" w:eastAsia="hr-HR"/>
        </w:rPr>
        <w:t>podugovarateljima</w:t>
      </w:r>
      <w:proofErr w:type="spellEnd"/>
      <w:r w:rsidRPr="009D0F0D">
        <w:rPr>
          <w:rFonts w:eastAsia="Times New Roman" w:cs="Times New Roman"/>
          <w:bCs/>
          <w:sz w:val="24"/>
          <w:szCs w:val="24"/>
          <w:lang w:val="en-US" w:eastAsia="hr-HR"/>
        </w:rPr>
        <w:t>)</w:t>
      </w:r>
    </w:p>
    <w:p w14:paraId="660D7FB8" w14:textId="77777777" w:rsidR="00022BE6" w:rsidRPr="009D0F0D" w:rsidRDefault="00022BE6" w:rsidP="00022BE6">
      <w:pPr>
        <w:autoSpaceDE w:val="0"/>
        <w:autoSpaceDN w:val="0"/>
        <w:adjustRightInd w:val="0"/>
        <w:spacing w:after="0" w:line="240" w:lineRule="auto"/>
        <w:jc w:val="both"/>
        <w:rPr>
          <w:rFonts w:eastAsia="Times New Roman" w:cs="Times New Roman"/>
          <w:b/>
          <w:bCs/>
          <w:sz w:val="24"/>
          <w:szCs w:val="24"/>
          <w:lang w:eastAsia="hr-HR"/>
        </w:rPr>
      </w:pPr>
    </w:p>
    <w:p w14:paraId="2EE9B167" w14:textId="77777777" w:rsidR="00022BE6" w:rsidRPr="009D0F0D" w:rsidRDefault="00022BE6" w:rsidP="00022BE6">
      <w:pPr>
        <w:autoSpaceDE w:val="0"/>
        <w:autoSpaceDN w:val="0"/>
        <w:adjustRightInd w:val="0"/>
        <w:spacing w:after="0" w:line="240" w:lineRule="auto"/>
        <w:jc w:val="both"/>
        <w:rPr>
          <w:rFonts w:eastAsia="Times New Roman" w:cs="Times New Roman"/>
          <w:b/>
          <w:bCs/>
          <w:sz w:val="24"/>
          <w:szCs w:val="24"/>
          <w:lang w:eastAsia="hr-HR"/>
        </w:rPr>
      </w:pPr>
      <w:r w:rsidRPr="009D0F0D">
        <w:rPr>
          <w:rFonts w:eastAsia="Times New Roman" w:cs="Times New Roman"/>
          <w:b/>
          <w:bCs/>
          <w:sz w:val="24"/>
          <w:szCs w:val="24"/>
          <w:lang w:eastAsia="hr-HR"/>
        </w:rPr>
        <w:t xml:space="preserve">1. Podaci o </w:t>
      </w:r>
      <w:proofErr w:type="spellStart"/>
      <w:r w:rsidRPr="009D0F0D">
        <w:rPr>
          <w:rFonts w:eastAsia="Times New Roman" w:cs="Times New Roman"/>
          <w:b/>
          <w:bCs/>
          <w:sz w:val="24"/>
          <w:szCs w:val="24"/>
          <w:lang w:eastAsia="hr-HR"/>
        </w:rPr>
        <w:t>podugovaretelju</w:t>
      </w:r>
      <w:proofErr w:type="spellEnd"/>
      <w:r w:rsidRPr="009D0F0D">
        <w:rPr>
          <w:rFonts w:eastAsia="Times New Roman" w:cs="Times New Roman"/>
          <w:b/>
          <w:bCs/>
          <w:sz w:val="24"/>
          <w:szCs w:val="24"/>
          <w:lang w:eastAsia="hr-HR"/>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1275"/>
        <w:gridCol w:w="4644"/>
      </w:tblGrid>
      <w:tr w:rsidR="00022BE6" w:rsidRPr="009D0F0D" w14:paraId="41EC999E" w14:textId="77777777" w:rsidTr="00022BE6">
        <w:trPr>
          <w:trHeight w:val="653"/>
        </w:trPr>
        <w:tc>
          <w:tcPr>
            <w:tcW w:w="3369" w:type="dxa"/>
            <w:vAlign w:val="center"/>
          </w:tcPr>
          <w:p w14:paraId="5647840C" w14:textId="77777777" w:rsidR="00022BE6" w:rsidRPr="009D0F0D" w:rsidRDefault="00022BE6" w:rsidP="00022BE6">
            <w:pPr>
              <w:autoSpaceDE w:val="0"/>
              <w:autoSpaceDN w:val="0"/>
              <w:adjustRightInd w:val="0"/>
              <w:spacing w:after="0" w:line="240" w:lineRule="auto"/>
              <w:jc w:val="both"/>
              <w:rPr>
                <w:rFonts w:eastAsia="Times New Roman" w:cs="Times New Roman"/>
                <w:sz w:val="24"/>
                <w:szCs w:val="24"/>
                <w:lang w:eastAsia="hr-HR"/>
              </w:rPr>
            </w:pPr>
            <w:r w:rsidRPr="009D0F0D">
              <w:rPr>
                <w:rFonts w:eastAsia="Times New Roman" w:cs="Times New Roman"/>
                <w:b/>
                <w:bCs/>
                <w:sz w:val="24"/>
                <w:szCs w:val="24"/>
                <w:lang w:eastAsia="hr-HR"/>
              </w:rPr>
              <w:t xml:space="preserve">Naziv </w:t>
            </w:r>
            <w:proofErr w:type="spellStart"/>
            <w:r w:rsidRPr="009D0F0D">
              <w:rPr>
                <w:rFonts w:eastAsia="Times New Roman" w:cs="Times New Roman"/>
                <w:b/>
                <w:bCs/>
                <w:sz w:val="24"/>
                <w:szCs w:val="24"/>
                <w:lang w:eastAsia="hr-HR"/>
              </w:rPr>
              <w:t>podugovaratelja</w:t>
            </w:r>
            <w:proofErr w:type="spellEnd"/>
            <w:r w:rsidRPr="009D0F0D">
              <w:rPr>
                <w:rFonts w:eastAsia="Times New Roman" w:cs="Times New Roman"/>
                <w:b/>
                <w:bCs/>
                <w:sz w:val="24"/>
                <w:szCs w:val="24"/>
                <w:lang w:eastAsia="hr-HR"/>
              </w:rPr>
              <w:t>:</w:t>
            </w:r>
          </w:p>
        </w:tc>
        <w:tc>
          <w:tcPr>
            <w:tcW w:w="5919" w:type="dxa"/>
            <w:gridSpan w:val="2"/>
            <w:vAlign w:val="center"/>
          </w:tcPr>
          <w:p w14:paraId="10A1B314" w14:textId="77777777" w:rsidR="00022BE6" w:rsidRPr="009D0F0D" w:rsidRDefault="00022BE6" w:rsidP="00022BE6">
            <w:pPr>
              <w:autoSpaceDE w:val="0"/>
              <w:autoSpaceDN w:val="0"/>
              <w:adjustRightInd w:val="0"/>
              <w:spacing w:after="0" w:line="240" w:lineRule="auto"/>
              <w:jc w:val="both"/>
              <w:rPr>
                <w:rFonts w:eastAsia="Times New Roman" w:cs="Times New Roman"/>
                <w:sz w:val="24"/>
                <w:szCs w:val="24"/>
                <w:lang w:eastAsia="hr-HR"/>
              </w:rPr>
            </w:pPr>
          </w:p>
          <w:p w14:paraId="265FBD44" w14:textId="77777777" w:rsidR="00022BE6" w:rsidRPr="009D0F0D" w:rsidRDefault="00022BE6" w:rsidP="00022BE6">
            <w:pPr>
              <w:autoSpaceDE w:val="0"/>
              <w:autoSpaceDN w:val="0"/>
              <w:adjustRightInd w:val="0"/>
              <w:spacing w:after="0" w:line="240" w:lineRule="auto"/>
              <w:jc w:val="both"/>
              <w:rPr>
                <w:rFonts w:eastAsia="Times New Roman" w:cs="Times New Roman"/>
                <w:sz w:val="24"/>
                <w:szCs w:val="24"/>
                <w:lang w:eastAsia="hr-HR"/>
              </w:rPr>
            </w:pPr>
          </w:p>
        </w:tc>
      </w:tr>
      <w:tr w:rsidR="00022BE6" w:rsidRPr="009D0F0D" w14:paraId="784CBAA7" w14:textId="77777777" w:rsidTr="00022BE6">
        <w:tc>
          <w:tcPr>
            <w:tcW w:w="3369" w:type="dxa"/>
            <w:vAlign w:val="center"/>
          </w:tcPr>
          <w:p w14:paraId="2CCE19EB" w14:textId="77777777" w:rsidR="00022BE6" w:rsidRPr="009D0F0D" w:rsidRDefault="00022BE6" w:rsidP="00022BE6">
            <w:pPr>
              <w:autoSpaceDE w:val="0"/>
              <w:autoSpaceDN w:val="0"/>
              <w:adjustRightInd w:val="0"/>
              <w:spacing w:after="0" w:line="240" w:lineRule="auto"/>
              <w:jc w:val="both"/>
              <w:rPr>
                <w:rFonts w:eastAsia="Times New Roman" w:cs="Times New Roman"/>
                <w:sz w:val="24"/>
                <w:szCs w:val="24"/>
                <w:lang w:eastAsia="hr-HR"/>
              </w:rPr>
            </w:pPr>
            <w:r w:rsidRPr="009D0F0D">
              <w:rPr>
                <w:rFonts w:eastAsia="Times New Roman" w:cs="Times New Roman"/>
                <w:b/>
                <w:bCs/>
                <w:sz w:val="24"/>
                <w:szCs w:val="24"/>
                <w:lang w:eastAsia="hr-HR"/>
              </w:rPr>
              <w:t>Adresa sjedišta:</w:t>
            </w:r>
          </w:p>
        </w:tc>
        <w:tc>
          <w:tcPr>
            <w:tcW w:w="5919" w:type="dxa"/>
            <w:gridSpan w:val="2"/>
            <w:vAlign w:val="center"/>
          </w:tcPr>
          <w:p w14:paraId="79C505D7" w14:textId="77777777" w:rsidR="00022BE6" w:rsidRPr="009D0F0D" w:rsidRDefault="00022BE6" w:rsidP="00022BE6">
            <w:pPr>
              <w:autoSpaceDE w:val="0"/>
              <w:autoSpaceDN w:val="0"/>
              <w:adjustRightInd w:val="0"/>
              <w:spacing w:after="0" w:line="240" w:lineRule="auto"/>
              <w:jc w:val="both"/>
              <w:rPr>
                <w:rFonts w:eastAsia="Times New Roman" w:cs="Times New Roman"/>
                <w:sz w:val="24"/>
                <w:szCs w:val="24"/>
                <w:lang w:eastAsia="hr-HR"/>
              </w:rPr>
            </w:pPr>
          </w:p>
          <w:p w14:paraId="167DEF29" w14:textId="77777777" w:rsidR="00022BE6" w:rsidRPr="009D0F0D" w:rsidRDefault="00022BE6" w:rsidP="00022BE6">
            <w:pPr>
              <w:autoSpaceDE w:val="0"/>
              <w:autoSpaceDN w:val="0"/>
              <w:adjustRightInd w:val="0"/>
              <w:spacing w:after="0" w:line="240" w:lineRule="auto"/>
              <w:jc w:val="both"/>
              <w:rPr>
                <w:rFonts w:eastAsia="Times New Roman" w:cs="Times New Roman"/>
                <w:sz w:val="24"/>
                <w:szCs w:val="24"/>
                <w:lang w:eastAsia="hr-HR"/>
              </w:rPr>
            </w:pPr>
          </w:p>
        </w:tc>
      </w:tr>
      <w:tr w:rsidR="00022BE6" w:rsidRPr="009D0F0D" w14:paraId="57F7E376" w14:textId="77777777" w:rsidTr="00022BE6">
        <w:trPr>
          <w:trHeight w:val="347"/>
        </w:trPr>
        <w:tc>
          <w:tcPr>
            <w:tcW w:w="3369" w:type="dxa"/>
            <w:vAlign w:val="center"/>
          </w:tcPr>
          <w:p w14:paraId="32A192CD" w14:textId="77777777" w:rsidR="00022BE6" w:rsidRPr="009D0F0D" w:rsidRDefault="00022BE6" w:rsidP="00022BE6">
            <w:pPr>
              <w:autoSpaceDE w:val="0"/>
              <w:autoSpaceDN w:val="0"/>
              <w:adjustRightInd w:val="0"/>
              <w:spacing w:after="0" w:line="240" w:lineRule="auto"/>
              <w:jc w:val="both"/>
              <w:rPr>
                <w:rFonts w:eastAsia="Times New Roman" w:cs="Times New Roman"/>
                <w:sz w:val="24"/>
                <w:szCs w:val="24"/>
                <w:lang w:eastAsia="hr-HR"/>
              </w:rPr>
            </w:pPr>
            <w:r w:rsidRPr="009D0F0D">
              <w:rPr>
                <w:rFonts w:eastAsia="Times New Roman" w:cs="Times New Roman"/>
                <w:b/>
                <w:bCs/>
                <w:sz w:val="24"/>
                <w:szCs w:val="24"/>
                <w:lang w:eastAsia="hr-HR"/>
              </w:rPr>
              <w:t>OIB:</w:t>
            </w:r>
          </w:p>
        </w:tc>
        <w:tc>
          <w:tcPr>
            <w:tcW w:w="5919" w:type="dxa"/>
            <w:gridSpan w:val="2"/>
            <w:vAlign w:val="center"/>
          </w:tcPr>
          <w:p w14:paraId="7B899F4E" w14:textId="77777777" w:rsidR="00022BE6" w:rsidRPr="009D0F0D" w:rsidRDefault="00022BE6" w:rsidP="00022BE6">
            <w:pPr>
              <w:autoSpaceDE w:val="0"/>
              <w:autoSpaceDN w:val="0"/>
              <w:adjustRightInd w:val="0"/>
              <w:spacing w:after="0" w:line="240" w:lineRule="auto"/>
              <w:jc w:val="both"/>
              <w:rPr>
                <w:rFonts w:eastAsia="Times New Roman" w:cs="Times New Roman"/>
                <w:sz w:val="24"/>
                <w:szCs w:val="24"/>
                <w:lang w:eastAsia="hr-HR"/>
              </w:rPr>
            </w:pPr>
          </w:p>
          <w:p w14:paraId="69B1758F" w14:textId="77777777" w:rsidR="00022BE6" w:rsidRPr="009D0F0D" w:rsidRDefault="00022BE6" w:rsidP="00022BE6">
            <w:pPr>
              <w:autoSpaceDE w:val="0"/>
              <w:autoSpaceDN w:val="0"/>
              <w:adjustRightInd w:val="0"/>
              <w:spacing w:after="0" w:line="240" w:lineRule="auto"/>
              <w:jc w:val="both"/>
              <w:rPr>
                <w:rFonts w:eastAsia="Times New Roman" w:cs="Times New Roman"/>
                <w:sz w:val="24"/>
                <w:szCs w:val="24"/>
                <w:lang w:eastAsia="hr-HR"/>
              </w:rPr>
            </w:pPr>
          </w:p>
        </w:tc>
      </w:tr>
      <w:tr w:rsidR="00022BE6" w:rsidRPr="009D0F0D" w14:paraId="495400F9" w14:textId="77777777" w:rsidTr="00022BE6">
        <w:tc>
          <w:tcPr>
            <w:tcW w:w="3369" w:type="dxa"/>
            <w:vAlign w:val="center"/>
          </w:tcPr>
          <w:p w14:paraId="5BDE1103" w14:textId="77777777" w:rsidR="00022BE6" w:rsidRPr="009D0F0D" w:rsidRDefault="00022BE6" w:rsidP="00022BE6">
            <w:pPr>
              <w:autoSpaceDE w:val="0"/>
              <w:autoSpaceDN w:val="0"/>
              <w:adjustRightInd w:val="0"/>
              <w:spacing w:after="0" w:line="240" w:lineRule="auto"/>
              <w:jc w:val="both"/>
              <w:rPr>
                <w:rFonts w:eastAsia="Times New Roman" w:cs="Times New Roman"/>
                <w:sz w:val="24"/>
                <w:szCs w:val="24"/>
                <w:lang w:eastAsia="hr-HR"/>
              </w:rPr>
            </w:pPr>
            <w:r w:rsidRPr="009D0F0D">
              <w:rPr>
                <w:rFonts w:eastAsia="Times New Roman" w:cs="Times New Roman"/>
                <w:b/>
                <w:bCs/>
                <w:sz w:val="24"/>
                <w:szCs w:val="24"/>
                <w:lang w:eastAsia="hr-HR"/>
              </w:rPr>
              <w:t>Broj IBAN računa:</w:t>
            </w:r>
          </w:p>
        </w:tc>
        <w:tc>
          <w:tcPr>
            <w:tcW w:w="5919" w:type="dxa"/>
            <w:gridSpan w:val="2"/>
            <w:vAlign w:val="center"/>
          </w:tcPr>
          <w:p w14:paraId="713F968C" w14:textId="77777777" w:rsidR="00022BE6" w:rsidRPr="009D0F0D" w:rsidRDefault="00022BE6" w:rsidP="00022BE6">
            <w:pPr>
              <w:autoSpaceDE w:val="0"/>
              <w:autoSpaceDN w:val="0"/>
              <w:adjustRightInd w:val="0"/>
              <w:spacing w:after="0" w:line="240" w:lineRule="auto"/>
              <w:jc w:val="both"/>
              <w:rPr>
                <w:rFonts w:eastAsia="Times New Roman" w:cs="Times New Roman"/>
                <w:sz w:val="24"/>
                <w:szCs w:val="24"/>
                <w:lang w:eastAsia="hr-HR"/>
              </w:rPr>
            </w:pPr>
          </w:p>
          <w:p w14:paraId="2F7F7FBB" w14:textId="77777777" w:rsidR="00022BE6" w:rsidRPr="009D0F0D" w:rsidRDefault="00022BE6" w:rsidP="00022BE6">
            <w:pPr>
              <w:autoSpaceDE w:val="0"/>
              <w:autoSpaceDN w:val="0"/>
              <w:adjustRightInd w:val="0"/>
              <w:spacing w:after="0" w:line="240" w:lineRule="auto"/>
              <w:jc w:val="both"/>
              <w:rPr>
                <w:rFonts w:eastAsia="Times New Roman" w:cs="Times New Roman"/>
                <w:sz w:val="24"/>
                <w:szCs w:val="24"/>
                <w:lang w:eastAsia="hr-HR"/>
              </w:rPr>
            </w:pPr>
          </w:p>
        </w:tc>
      </w:tr>
      <w:tr w:rsidR="00022BE6" w:rsidRPr="009D0F0D" w14:paraId="2906749A" w14:textId="77777777" w:rsidTr="00022BE6">
        <w:tc>
          <w:tcPr>
            <w:tcW w:w="4644" w:type="dxa"/>
            <w:gridSpan w:val="2"/>
          </w:tcPr>
          <w:p w14:paraId="36B63AB5" w14:textId="77777777" w:rsidR="00022BE6" w:rsidRPr="009D0F0D" w:rsidRDefault="00022BE6" w:rsidP="00022BE6">
            <w:pPr>
              <w:spacing w:before="120" w:after="120" w:line="240" w:lineRule="auto"/>
              <w:jc w:val="both"/>
              <w:rPr>
                <w:rFonts w:eastAsia="Times New Roman" w:cs="Times New Roman"/>
                <w:b/>
                <w:sz w:val="24"/>
                <w:szCs w:val="24"/>
                <w:lang w:eastAsia="hr-HR"/>
              </w:rPr>
            </w:pPr>
            <w:r w:rsidRPr="009D0F0D">
              <w:rPr>
                <w:rFonts w:eastAsia="Times New Roman" w:cs="Times New Roman"/>
                <w:b/>
                <w:sz w:val="24"/>
                <w:szCs w:val="24"/>
                <w:lang w:eastAsia="hr-HR"/>
              </w:rPr>
              <w:t>Broj telefona:</w:t>
            </w:r>
          </w:p>
        </w:tc>
        <w:tc>
          <w:tcPr>
            <w:tcW w:w="4644" w:type="dxa"/>
          </w:tcPr>
          <w:p w14:paraId="07F6FAF6" w14:textId="77777777" w:rsidR="00022BE6" w:rsidRPr="009D0F0D" w:rsidRDefault="00022BE6" w:rsidP="00022BE6">
            <w:pPr>
              <w:spacing w:before="120" w:after="120" w:line="240" w:lineRule="auto"/>
              <w:jc w:val="both"/>
              <w:rPr>
                <w:rFonts w:eastAsia="Times New Roman" w:cs="Times New Roman"/>
                <w:b/>
                <w:sz w:val="24"/>
                <w:szCs w:val="24"/>
                <w:lang w:eastAsia="hr-HR"/>
              </w:rPr>
            </w:pPr>
            <w:r w:rsidRPr="009D0F0D">
              <w:rPr>
                <w:rFonts w:eastAsia="Times New Roman" w:cs="Times New Roman"/>
                <w:b/>
                <w:sz w:val="24"/>
                <w:szCs w:val="24"/>
                <w:lang w:eastAsia="hr-HR"/>
              </w:rPr>
              <w:t>Broj telefaksa:</w:t>
            </w:r>
          </w:p>
        </w:tc>
      </w:tr>
      <w:tr w:rsidR="00022BE6" w:rsidRPr="009D0F0D" w14:paraId="5129A88E" w14:textId="77777777" w:rsidTr="00022BE6">
        <w:trPr>
          <w:trHeight w:val="622"/>
        </w:trPr>
        <w:tc>
          <w:tcPr>
            <w:tcW w:w="9288" w:type="dxa"/>
            <w:gridSpan w:val="3"/>
            <w:tcBorders>
              <w:bottom w:val="single" w:sz="4" w:space="0" w:color="auto"/>
            </w:tcBorders>
            <w:vAlign w:val="center"/>
          </w:tcPr>
          <w:p w14:paraId="77B40B7D" w14:textId="77777777" w:rsidR="00022BE6" w:rsidRPr="009D0F0D" w:rsidRDefault="00022BE6" w:rsidP="00022BE6">
            <w:pPr>
              <w:autoSpaceDE w:val="0"/>
              <w:autoSpaceDN w:val="0"/>
              <w:adjustRightInd w:val="0"/>
              <w:spacing w:after="0" w:line="240" w:lineRule="auto"/>
              <w:jc w:val="both"/>
              <w:rPr>
                <w:rFonts w:eastAsia="Times New Roman" w:cs="Times New Roman"/>
                <w:sz w:val="24"/>
                <w:szCs w:val="24"/>
                <w:lang w:eastAsia="hr-HR"/>
              </w:rPr>
            </w:pPr>
            <w:r w:rsidRPr="009D0F0D">
              <w:rPr>
                <w:rFonts w:eastAsia="Times New Roman" w:cs="Times New Roman"/>
                <w:b/>
                <w:sz w:val="24"/>
                <w:szCs w:val="24"/>
                <w:lang w:eastAsia="hr-HR"/>
              </w:rPr>
              <w:t>Adresa e-pošte:</w:t>
            </w:r>
          </w:p>
        </w:tc>
      </w:tr>
      <w:tr w:rsidR="00022BE6" w:rsidRPr="009D0F0D" w14:paraId="50C8B45A" w14:textId="77777777" w:rsidTr="00022BE6">
        <w:tc>
          <w:tcPr>
            <w:tcW w:w="3369" w:type="dxa"/>
            <w:vAlign w:val="center"/>
          </w:tcPr>
          <w:p w14:paraId="46342A06" w14:textId="77777777" w:rsidR="00022BE6" w:rsidRPr="009D0F0D" w:rsidRDefault="00022BE6" w:rsidP="00022BE6">
            <w:pPr>
              <w:autoSpaceDE w:val="0"/>
              <w:autoSpaceDN w:val="0"/>
              <w:adjustRightInd w:val="0"/>
              <w:spacing w:after="0" w:line="240" w:lineRule="auto"/>
              <w:jc w:val="both"/>
              <w:rPr>
                <w:rFonts w:eastAsia="Times New Roman" w:cs="Times New Roman"/>
                <w:sz w:val="24"/>
                <w:szCs w:val="24"/>
                <w:lang w:eastAsia="hr-HR"/>
              </w:rPr>
            </w:pPr>
            <w:r w:rsidRPr="009D0F0D">
              <w:rPr>
                <w:rFonts w:eastAsia="Times New Roman" w:cs="Times New Roman"/>
                <w:b/>
                <w:bCs/>
                <w:sz w:val="24"/>
                <w:szCs w:val="24"/>
                <w:lang w:eastAsia="hr-HR"/>
              </w:rPr>
              <w:t xml:space="preserve">u sustavu PDV-a </w:t>
            </w:r>
            <w:r w:rsidRPr="009D0F0D">
              <w:rPr>
                <w:rFonts w:eastAsia="Times New Roman" w:cs="Times New Roman"/>
                <w:sz w:val="24"/>
                <w:szCs w:val="24"/>
                <w:lang w:eastAsia="hr-HR"/>
              </w:rPr>
              <w:t>(zaokružiti)</w:t>
            </w:r>
          </w:p>
          <w:p w14:paraId="5A3D0B3C" w14:textId="77777777" w:rsidR="00022BE6" w:rsidRPr="009D0F0D" w:rsidRDefault="00022BE6" w:rsidP="00022BE6">
            <w:pPr>
              <w:autoSpaceDE w:val="0"/>
              <w:autoSpaceDN w:val="0"/>
              <w:adjustRightInd w:val="0"/>
              <w:spacing w:after="0" w:line="240" w:lineRule="auto"/>
              <w:jc w:val="both"/>
              <w:rPr>
                <w:rFonts w:eastAsia="Times New Roman" w:cs="Times New Roman"/>
                <w:sz w:val="24"/>
                <w:szCs w:val="24"/>
                <w:lang w:eastAsia="hr-HR"/>
              </w:rPr>
            </w:pPr>
          </w:p>
        </w:tc>
        <w:tc>
          <w:tcPr>
            <w:tcW w:w="5919" w:type="dxa"/>
            <w:gridSpan w:val="2"/>
            <w:vAlign w:val="center"/>
          </w:tcPr>
          <w:p w14:paraId="72E4DB94" w14:textId="77777777" w:rsidR="00022BE6" w:rsidRPr="009D0F0D" w:rsidRDefault="00022BE6" w:rsidP="00022BE6">
            <w:pPr>
              <w:autoSpaceDE w:val="0"/>
              <w:autoSpaceDN w:val="0"/>
              <w:adjustRightInd w:val="0"/>
              <w:spacing w:after="0" w:line="240" w:lineRule="auto"/>
              <w:jc w:val="both"/>
              <w:rPr>
                <w:rFonts w:eastAsia="Times New Roman" w:cs="Times New Roman"/>
                <w:sz w:val="24"/>
                <w:szCs w:val="24"/>
                <w:lang w:eastAsia="hr-HR"/>
              </w:rPr>
            </w:pPr>
            <w:r w:rsidRPr="009D0F0D">
              <w:rPr>
                <w:rFonts w:eastAsia="Times New Roman" w:cs="Times New Roman"/>
                <w:b/>
                <w:bCs/>
                <w:sz w:val="24"/>
                <w:szCs w:val="24"/>
                <w:lang w:eastAsia="hr-HR"/>
              </w:rPr>
              <w:t>da        ne</w:t>
            </w:r>
          </w:p>
        </w:tc>
      </w:tr>
    </w:tbl>
    <w:p w14:paraId="3EBBB6A3" w14:textId="77777777" w:rsidR="00022BE6" w:rsidRPr="009D0F0D" w:rsidRDefault="00022BE6" w:rsidP="00022BE6">
      <w:pPr>
        <w:autoSpaceDE w:val="0"/>
        <w:autoSpaceDN w:val="0"/>
        <w:adjustRightInd w:val="0"/>
        <w:spacing w:after="0" w:line="240" w:lineRule="auto"/>
        <w:jc w:val="both"/>
        <w:rPr>
          <w:rFonts w:eastAsia="Times New Roman" w:cs="Times New Roman"/>
          <w:b/>
          <w:bCs/>
          <w:sz w:val="24"/>
          <w:szCs w:val="24"/>
          <w:lang w:eastAsia="hr-HR"/>
        </w:rPr>
      </w:pPr>
    </w:p>
    <w:p w14:paraId="425A722B" w14:textId="77777777" w:rsidR="00022BE6" w:rsidRPr="009D0F0D" w:rsidRDefault="00022BE6" w:rsidP="00022BE6">
      <w:pPr>
        <w:autoSpaceDE w:val="0"/>
        <w:autoSpaceDN w:val="0"/>
        <w:adjustRightInd w:val="0"/>
        <w:spacing w:after="0" w:line="240" w:lineRule="auto"/>
        <w:jc w:val="both"/>
        <w:rPr>
          <w:rFonts w:eastAsia="Times New Roman" w:cs="Times New Roman"/>
          <w:bCs/>
          <w:sz w:val="24"/>
          <w:szCs w:val="24"/>
          <w:lang w:eastAsia="hr-HR"/>
        </w:rPr>
      </w:pPr>
      <w:r w:rsidRPr="009D0F0D">
        <w:rPr>
          <w:rFonts w:eastAsia="Times New Roman" w:cs="Times New Roman"/>
          <w:bCs/>
          <w:sz w:val="24"/>
          <w:szCs w:val="24"/>
          <w:lang w:eastAsia="hr-HR"/>
        </w:rPr>
        <w:t xml:space="preserve">Podaci o dijelu ugovora koji se daje u podugovor </w:t>
      </w:r>
      <w:proofErr w:type="spellStart"/>
      <w:r w:rsidRPr="009D0F0D">
        <w:rPr>
          <w:rFonts w:eastAsia="Times New Roman" w:cs="Times New Roman"/>
          <w:bCs/>
          <w:sz w:val="24"/>
          <w:szCs w:val="24"/>
          <w:lang w:eastAsia="hr-HR"/>
        </w:rPr>
        <w:t>podugovaratelju</w:t>
      </w:r>
      <w:proofErr w:type="spellEnd"/>
      <w:r w:rsidRPr="009D0F0D">
        <w:rPr>
          <w:rFonts w:eastAsia="Times New Roman" w:cs="Times New Roman"/>
          <w:bCs/>
          <w:sz w:val="24"/>
          <w:szCs w:val="24"/>
          <w:lang w:eastAsia="hr-HR"/>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5919"/>
      </w:tblGrid>
      <w:tr w:rsidR="00022BE6" w:rsidRPr="009D0F0D" w14:paraId="7498F85B" w14:textId="77777777" w:rsidTr="00022BE6">
        <w:trPr>
          <w:trHeight w:val="1395"/>
        </w:trPr>
        <w:tc>
          <w:tcPr>
            <w:tcW w:w="3369" w:type="dxa"/>
            <w:vAlign w:val="center"/>
          </w:tcPr>
          <w:p w14:paraId="22DAA521" w14:textId="77777777" w:rsidR="00022BE6" w:rsidRPr="009D0F0D" w:rsidRDefault="00022BE6" w:rsidP="00022BE6">
            <w:pPr>
              <w:autoSpaceDE w:val="0"/>
              <w:autoSpaceDN w:val="0"/>
              <w:adjustRightInd w:val="0"/>
              <w:spacing w:after="0" w:line="240" w:lineRule="auto"/>
              <w:jc w:val="both"/>
              <w:rPr>
                <w:rFonts w:eastAsia="Times New Roman" w:cs="Times New Roman"/>
                <w:sz w:val="24"/>
                <w:szCs w:val="24"/>
                <w:lang w:eastAsia="hr-HR"/>
              </w:rPr>
            </w:pPr>
            <w:r w:rsidRPr="009D0F0D">
              <w:rPr>
                <w:rFonts w:eastAsia="Times New Roman" w:cs="Times New Roman"/>
                <w:b/>
                <w:bCs/>
                <w:sz w:val="24"/>
                <w:szCs w:val="24"/>
                <w:lang w:eastAsia="hr-HR"/>
              </w:rPr>
              <w:t xml:space="preserve">Dio predmeta nabave - usluga koju pruža </w:t>
            </w:r>
            <w:proofErr w:type="spellStart"/>
            <w:r w:rsidRPr="009D0F0D">
              <w:rPr>
                <w:rFonts w:eastAsia="Times New Roman" w:cs="Times New Roman"/>
                <w:b/>
                <w:bCs/>
                <w:sz w:val="24"/>
                <w:szCs w:val="24"/>
                <w:lang w:eastAsia="hr-HR"/>
              </w:rPr>
              <w:t>podugovaratelj</w:t>
            </w:r>
            <w:proofErr w:type="spellEnd"/>
            <w:r w:rsidRPr="009D0F0D">
              <w:rPr>
                <w:rFonts w:eastAsia="Times New Roman" w:cs="Times New Roman"/>
                <w:b/>
                <w:bCs/>
                <w:sz w:val="24"/>
                <w:szCs w:val="24"/>
                <w:lang w:eastAsia="hr-HR"/>
              </w:rPr>
              <w:t>:</w:t>
            </w:r>
          </w:p>
        </w:tc>
        <w:tc>
          <w:tcPr>
            <w:tcW w:w="5919" w:type="dxa"/>
            <w:vAlign w:val="center"/>
          </w:tcPr>
          <w:p w14:paraId="38FD9DBC" w14:textId="77777777" w:rsidR="00022BE6" w:rsidRPr="009D0F0D" w:rsidRDefault="00022BE6" w:rsidP="00022BE6">
            <w:pPr>
              <w:autoSpaceDE w:val="0"/>
              <w:autoSpaceDN w:val="0"/>
              <w:adjustRightInd w:val="0"/>
              <w:spacing w:after="0" w:line="240" w:lineRule="auto"/>
              <w:jc w:val="both"/>
              <w:rPr>
                <w:rFonts w:eastAsia="Times New Roman" w:cs="Times New Roman"/>
                <w:sz w:val="24"/>
                <w:szCs w:val="24"/>
                <w:lang w:eastAsia="hr-HR"/>
              </w:rPr>
            </w:pPr>
          </w:p>
        </w:tc>
      </w:tr>
      <w:tr w:rsidR="00022BE6" w:rsidRPr="009D0F0D" w14:paraId="21CDD2E1" w14:textId="77777777" w:rsidTr="00022BE6">
        <w:trPr>
          <w:trHeight w:val="1287"/>
        </w:trPr>
        <w:tc>
          <w:tcPr>
            <w:tcW w:w="3369" w:type="dxa"/>
            <w:vAlign w:val="center"/>
          </w:tcPr>
          <w:p w14:paraId="2B7CAAB4" w14:textId="77777777" w:rsidR="00022BE6" w:rsidRPr="009D0F0D" w:rsidRDefault="00022BE6" w:rsidP="00022BE6">
            <w:pPr>
              <w:autoSpaceDE w:val="0"/>
              <w:autoSpaceDN w:val="0"/>
              <w:adjustRightInd w:val="0"/>
              <w:spacing w:after="0" w:line="240" w:lineRule="auto"/>
              <w:jc w:val="both"/>
              <w:rPr>
                <w:rFonts w:eastAsia="Times New Roman" w:cs="Times New Roman"/>
                <w:sz w:val="24"/>
                <w:szCs w:val="24"/>
                <w:lang w:eastAsia="hr-HR"/>
              </w:rPr>
            </w:pPr>
            <w:r w:rsidRPr="009D0F0D">
              <w:rPr>
                <w:rFonts w:eastAsia="Times New Roman" w:cs="Times New Roman"/>
                <w:b/>
                <w:bCs/>
                <w:sz w:val="24"/>
                <w:szCs w:val="24"/>
                <w:lang w:eastAsia="hr-HR"/>
              </w:rPr>
              <w:t>Količina:</w:t>
            </w:r>
          </w:p>
        </w:tc>
        <w:tc>
          <w:tcPr>
            <w:tcW w:w="5919" w:type="dxa"/>
            <w:vAlign w:val="center"/>
          </w:tcPr>
          <w:p w14:paraId="68AD87BE" w14:textId="77777777" w:rsidR="00022BE6" w:rsidRPr="009D0F0D" w:rsidRDefault="00022BE6" w:rsidP="00022BE6">
            <w:pPr>
              <w:autoSpaceDE w:val="0"/>
              <w:autoSpaceDN w:val="0"/>
              <w:adjustRightInd w:val="0"/>
              <w:spacing w:after="0" w:line="240" w:lineRule="auto"/>
              <w:jc w:val="both"/>
              <w:rPr>
                <w:rFonts w:eastAsia="Times New Roman" w:cs="Times New Roman"/>
                <w:sz w:val="24"/>
                <w:szCs w:val="24"/>
                <w:lang w:eastAsia="hr-HR"/>
              </w:rPr>
            </w:pPr>
          </w:p>
          <w:p w14:paraId="643D6162" w14:textId="77777777" w:rsidR="00022BE6" w:rsidRPr="009D0F0D" w:rsidRDefault="00022BE6" w:rsidP="00022BE6">
            <w:pPr>
              <w:autoSpaceDE w:val="0"/>
              <w:autoSpaceDN w:val="0"/>
              <w:adjustRightInd w:val="0"/>
              <w:spacing w:after="0" w:line="240" w:lineRule="auto"/>
              <w:jc w:val="both"/>
              <w:rPr>
                <w:rFonts w:eastAsia="Times New Roman" w:cs="Times New Roman"/>
                <w:sz w:val="24"/>
                <w:szCs w:val="24"/>
                <w:lang w:eastAsia="hr-HR"/>
              </w:rPr>
            </w:pPr>
          </w:p>
        </w:tc>
      </w:tr>
      <w:tr w:rsidR="00022BE6" w:rsidRPr="009D0F0D" w14:paraId="6F194F13" w14:textId="77777777" w:rsidTr="00022BE6">
        <w:trPr>
          <w:trHeight w:val="782"/>
        </w:trPr>
        <w:tc>
          <w:tcPr>
            <w:tcW w:w="3369" w:type="dxa"/>
            <w:vAlign w:val="center"/>
          </w:tcPr>
          <w:p w14:paraId="701FD940" w14:textId="77777777" w:rsidR="00022BE6" w:rsidRPr="009D0F0D" w:rsidRDefault="00022BE6" w:rsidP="00022BE6">
            <w:pPr>
              <w:autoSpaceDE w:val="0"/>
              <w:autoSpaceDN w:val="0"/>
              <w:adjustRightInd w:val="0"/>
              <w:spacing w:after="0" w:line="240" w:lineRule="auto"/>
              <w:jc w:val="both"/>
              <w:rPr>
                <w:rFonts w:eastAsia="Times New Roman" w:cs="Times New Roman"/>
                <w:sz w:val="24"/>
                <w:szCs w:val="24"/>
                <w:lang w:eastAsia="hr-HR"/>
              </w:rPr>
            </w:pPr>
            <w:r w:rsidRPr="009D0F0D">
              <w:rPr>
                <w:rFonts w:eastAsia="Times New Roman" w:cs="Times New Roman"/>
                <w:b/>
                <w:bCs/>
                <w:sz w:val="24"/>
                <w:szCs w:val="24"/>
                <w:lang w:eastAsia="hr-HR"/>
              </w:rPr>
              <w:t xml:space="preserve">Vrijednost usluge koju pruža </w:t>
            </w:r>
            <w:proofErr w:type="spellStart"/>
            <w:r w:rsidRPr="009D0F0D">
              <w:rPr>
                <w:rFonts w:eastAsia="Times New Roman" w:cs="Times New Roman"/>
                <w:b/>
                <w:bCs/>
                <w:sz w:val="24"/>
                <w:szCs w:val="24"/>
                <w:lang w:eastAsia="hr-HR"/>
              </w:rPr>
              <w:t>podugovaratelj</w:t>
            </w:r>
            <w:proofErr w:type="spellEnd"/>
            <w:r w:rsidRPr="009D0F0D">
              <w:rPr>
                <w:rFonts w:eastAsia="Times New Roman" w:cs="Times New Roman"/>
                <w:b/>
                <w:bCs/>
                <w:sz w:val="24"/>
                <w:szCs w:val="24"/>
                <w:lang w:eastAsia="hr-HR"/>
              </w:rPr>
              <w:t xml:space="preserve"> (bez PDV-a):</w:t>
            </w:r>
          </w:p>
        </w:tc>
        <w:tc>
          <w:tcPr>
            <w:tcW w:w="5919" w:type="dxa"/>
            <w:vAlign w:val="center"/>
          </w:tcPr>
          <w:p w14:paraId="10DE7273" w14:textId="77777777" w:rsidR="00022BE6" w:rsidRPr="009D0F0D" w:rsidRDefault="00022BE6" w:rsidP="00022BE6">
            <w:pPr>
              <w:autoSpaceDE w:val="0"/>
              <w:autoSpaceDN w:val="0"/>
              <w:adjustRightInd w:val="0"/>
              <w:spacing w:after="0" w:line="240" w:lineRule="auto"/>
              <w:jc w:val="both"/>
              <w:rPr>
                <w:rFonts w:eastAsia="Times New Roman" w:cs="Times New Roman"/>
                <w:sz w:val="24"/>
                <w:szCs w:val="24"/>
                <w:lang w:eastAsia="hr-HR"/>
              </w:rPr>
            </w:pPr>
          </w:p>
          <w:p w14:paraId="40D9658B" w14:textId="77777777" w:rsidR="00022BE6" w:rsidRPr="009D0F0D" w:rsidRDefault="00022BE6" w:rsidP="00022BE6">
            <w:pPr>
              <w:autoSpaceDE w:val="0"/>
              <w:autoSpaceDN w:val="0"/>
              <w:adjustRightInd w:val="0"/>
              <w:spacing w:after="0" w:line="240" w:lineRule="auto"/>
              <w:jc w:val="both"/>
              <w:rPr>
                <w:rFonts w:eastAsia="Times New Roman" w:cs="Times New Roman"/>
                <w:sz w:val="24"/>
                <w:szCs w:val="24"/>
                <w:lang w:eastAsia="hr-HR"/>
              </w:rPr>
            </w:pPr>
          </w:p>
        </w:tc>
      </w:tr>
      <w:tr w:rsidR="00022BE6" w:rsidRPr="009D0F0D" w14:paraId="7F1698B9" w14:textId="77777777" w:rsidTr="00022BE6">
        <w:trPr>
          <w:trHeight w:val="736"/>
        </w:trPr>
        <w:tc>
          <w:tcPr>
            <w:tcW w:w="3369" w:type="dxa"/>
          </w:tcPr>
          <w:p w14:paraId="38FB73FA" w14:textId="77777777" w:rsidR="00022BE6" w:rsidRPr="009D0F0D" w:rsidRDefault="00022BE6" w:rsidP="00022BE6">
            <w:pPr>
              <w:autoSpaceDE w:val="0"/>
              <w:autoSpaceDN w:val="0"/>
              <w:adjustRightInd w:val="0"/>
              <w:spacing w:after="0" w:line="240" w:lineRule="auto"/>
              <w:jc w:val="both"/>
              <w:rPr>
                <w:rFonts w:eastAsia="Times New Roman" w:cs="Times New Roman"/>
                <w:sz w:val="24"/>
                <w:szCs w:val="24"/>
                <w:lang w:eastAsia="hr-HR"/>
              </w:rPr>
            </w:pPr>
            <w:r w:rsidRPr="009D0F0D">
              <w:rPr>
                <w:rFonts w:eastAsia="Times New Roman" w:cs="Times New Roman"/>
                <w:b/>
                <w:bCs/>
                <w:sz w:val="24"/>
                <w:szCs w:val="24"/>
                <w:lang w:eastAsia="hr-HR"/>
              </w:rPr>
              <w:t>Postotni dio ugovora koji se daje u podugovor:</w:t>
            </w:r>
          </w:p>
        </w:tc>
        <w:tc>
          <w:tcPr>
            <w:tcW w:w="5919" w:type="dxa"/>
          </w:tcPr>
          <w:p w14:paraId="219D2333" w14:textId="77777777" w:rsidR="00022BE6" w:rsidRPr="009D0F0D" w:rsidRDefault="00022BE6" w:rsidP="00022BE6">
            <w:pPr>
              <w:autoSpaceDE w:val="0"/>
              <w:autoSpaceDN w:val="0"/>
              <w:adjustRightInd w:val="0"/>
              <w:spacing w:after="0" w:line="240" w:lineRule="auto"/>
              <w:jc w:val="both"/>
              <w:rPr>
                <w:rFonts w:eastAsia="Times New Roman" w:cs="Times New Roman"/>
                <w:sz w:val="24"/>
                <w:szCs w:val="24"/>
                <w:lang w:eastAsia="hr-HR"/>
              </w:rPr>
            </w:pPr>
          </w:p>
          <w:p w14:paraId="245C2C27" w14:textId="77777777" w:rsidR="00022BE6" w:rsidRPr="009D0F0D" w:rsidRDefault="00022BE6" w:rsidP="00022BE6">
            <w:pPr>
              <w:autoSpaceDE w:val="0"/>
              <w:autoSpaceDN w:val="0"/>
              <w:adjustRightInd w:val="0"/>
              <w:spacing w:after="0" w:line="240" w:lineRule="auto"/>
              <w:jc w:val="both"/>
              <w:rPr>
                <w:rFonts w:eastAsia="Times New Roman" w:cs="Times New Roman"/>
                <w:b/>
                <w:sz w:val="24"/>
                <w:szCs w:val="24"/>
                <w:lang w:eastAsia="hr-HR"/>
              </w:rPr>
            </w:pPr>
            <w:r w:rsidRPr="009D0F0D">
              <w:rPr>
                <w:rFonts w:eastAsia="Times New Roman" w:cs="Times New Roman"/>
                <w:sz w:val="24"/>
                <w:szCs w:val="24"/>
                <w:lang w:eastAsia="hr-HR"/>
              </w:rPr>
              <w:t xml:space="preserve">                                                                          </w:t>
            </w:r>
            <w:r w:rsidRPr="009D0F0D">
              <w:rPr>
                <w:rFonts w:eastAsia="Times New Roman" w:cs="Times New Roman"/>
                <w:b/>
                <w:sz w:val="24"/>
                <w:szCs w:val="24"/>
                <w:lang w:eastAsia="hr-HR"/>
              </w:rPr>
              <w:t xml:space="preserve"> %</w:t>
            </w:r>
          </w:p>
        </w:tc>
      </w:tr>
    </w:tbl>
    <w:p w14:paraId="20EDF921" w14:textId="77777777" w:rsidR="00022BE6" w:rsidRPr="009D0F0D" w:rsidRDefault="00022BE6" w:rsidP="00022BE6">
      <w:pPr>
        <w:autoSpaceDE w:val="0"/>
        <w:autoSpaceDN w:val="0"/>
        <w:adjustRightInd w:val="0"/>
        <w:spacing w:after="0" w:line="240" w:lineRule="auto"/>
        <w:jc w:val="both"/>
        <w:rPr>
          <w:rFonts w:eastAsia="Times New Roman" w:cs="Times New Roman"/>
          <w:bCs/>
          <w:sz w:val="24"/>
          <w:szCs w:val="24"/>
          <w:lang w:eastAsia="hr-HR"/>
        </w:rPr>
      </w:pPr>
    </w:p>
    <w:p w14:paraId="647B2DA5" w14:textId="77777777" w:rsidR="00022BE6" w:rsidRPr="009D0F0D" w:rsidRDefault="00022BE6" w:rsidP="00022BE6">
      <w:pPr>
        <w:autoSpaceDE w:val="0"/>
        <w:autoSpaceDN w:val="0"/>
        <w:adjustRightInd w:val="0"/>
        <w:spacing w:after="0" w:line="240" w:lineRule="auto"/>
        <w:jc w:val="both"/>
        <w:rPr>
          <w:rFonts w:eastAsia="Times New Roman" w:cs="Times New Roman"/>
          <w:sz w:val="24"/>
          <w:szCs w:val="24"/>
          <w:lang w:eastAsia="hr-HR"/>
        </w:rPr>
      </w:pPr>
    </w:p>
    <w:p w14:paraId="6492F7CB" w14:textId="77777777" w:rsidR="00022BE6" w:rsidRPr="009D0F0D" w:rsidRDefault="00022BE6" w:rsidP="00022BE6">
      <w:pPr>
        <w:spacing w:after="0" w:line="240" w:lineRule="auto"/>
        <w:jc w:val="both"/>
        <w:rPr>
          <w:rFonts w:eastAsia="Times New Roman" w:cs="Times New Roman"/>
          <w:sz w:val="24"/>
          <w:szCs w:val="24"/>
          <w:lang w:eastAsia="hr-HR"/>
        </w:rPr>
      </w:pPr>
    </w:p>
    <w:p w14:paraId="75391350" w14:textId="77777777" w:rsidR="00022BE6" w:rsidRPr="009D0F0D" w:rsidRDefault="00022BE6" w:rsidP="00022BE6">
      <w:pPr>
        <w:spacing w:after="0" w:line="240" w:lineRule="auto"/>
        <w:jc w:val="both"/>
        <w:rPr>
          <w:rFonts w:eastAsia="Times New Roman" w:cs="Times New Roman"/>
          <w:sz w:val="24"/>
          <w:szCs w:val="24"/>
          <w:lang w:eastAsia="hr-HR"/>
        </w:rPr>
      </w:pPr>
      <w:r w:rsidRPr="009D0F0D">
        <w:rPr>
          <w:rFonts w:eastAsia="Times New Roman" w:cs="Times New Roman"/>
          <w:sz w:val="24"/>
          <w:szCs w:val="24"/>
          <w:lang w:eastAsia="hr-HR"/>
        </w:rPr>
        <w:t>_____________________________            M.P.                 _____________________________</w:t>
      </w:r>
    </w:p>
    <w:p w14:paraId="29A6EBD6" w14:textId="77777777" w:rsidR="00022BE6" w:rsidRPr="009D0F0D" w:rsidRDefault="00022BE6" w:rsidP="00022BE6">
      <w:pPr>
        <w:spacing w:after="0" w:line="240" w:lineRule="auto"/>
        <w:jc w:val="both"/>
        <w:rPr>
          <w:rFonts w:eastAsia="Times New Roman" w:cs="Times New Roman"/>
          <w:sz w:val="24"/>
          <w:szCs w:val="24"/>
          <w:lang w:eastAsia="hr-HR"/>
        </w:rPr>
      </w:pPr>
      <w:r w:rsidRPr="009D0F0D">
        <w:rPr>
          <w:rFonts w:eastAsia="Times New Roman" w:cs="Times New Roman"/>
          <w:sz w:val="24"/>
          <w:szCs w:val="24"/>
          <w:lang w:eastAsia="hr-HR"/>
        </w:rPr>
        <w:t xml:space="preserve"> (Mjesto i datum)                                                  </w:t>
      </w:r>
      <w:r w:rsidRPr="009D0F0D">
        <w:rPr>
          <w:rFonts w:eastAsia="Times New Roman" w:cs="Times New Roman"/>
          <w:sz w:val="24"/>
          <w:szCs w:val="24"/>
          <w:lang w:eastAsia="hr-HR"/>
        </w:rPr>
        <w:tab/>
        <w:t xml:space="preserve">          (Potpis ovlaštene osobe ponuditelja)</w:t>
      </w:r>
    </w:p>
    <w:p w14:paraId="64E7C138" w14:textId="5AD69F55" w:rsidR="00022BE6" w:rsidRPr="009D0F0D" w:rsidRDefault="00022BE6" w:rsidP="00022BE6">
      <w:pPr>
        <w:autoSpaceDE w:val="0"/>
        <w:autoSpaceDN w:val="0"/>
        <w:adjustRightInd w:val="0"/>
        <w:spacing w:after="0" w:line="240" w:lineRule="auto"/>
        <w:jc w:val="both"/>
        <w:rPr>
          <w:rFonts w:eastAsia="Times New Roman" w:cs="Times New Roman"/>
          <w:bCs/>
          <w:iCs/>
          <w:sz w:val="24"/>
          <w:szCs w:val="24"/>
          <w:lang w:eastAsia="hr-HR"/>
        </w:rPr>
      </w:pPr>
      <w:r w:rsidRPr="009D0F0D">
        <w:rPr>
          <w:rFonts w:eastAsia="Times New Roman" w:cs="Times New Roman"/>
          <w:bCs/>
          <w:iCs/>
          <w:sz w:val="24"/>
          <w:szCs w:val="24"/>
          <w:lang w:eastAsia="hr-HR"/>
        </w:rPr>
        <w:tab/>
      </w:r>
      <w:r w:rsidRPr="009D0F0D">
        <w:rPr>
          <w:rFonts w:eastAsia="Times New Roman" w:cs="Times New Roman"/>
          <w:bCs/>
          <w:iCs/>
          <w:sz w:val="24"/>
          <w:szCs w:val="24"/>
          <w:lang w:eastAsia="hr-HR"/>
        </w:rPr>
        <w:tab/>
      </w:r>
      <w:r w:rsidRPr="009D0F0D">
        <w:rPr>
          <w:rFonts w:eastAsia="Times New Roman" w:cs="Times New Roman"/>
          <w:bCs/>
          <w:iCs/>
          <w:sz w:val="24"/>
          <w:szCs w:val="24"/>
          <w:lang w:eastAsia="hr-HR"/>
        </w:rPr>
        <w:tab/>
      </w:r>
      <w:r w:rsidRPr="009D0F0D">
        <w:rPr>
          <w:rFonts w:eastAsia="Times New Roman" w:cs="Times New Roman"/>
          <w:bCs/>
          <w:iCs/>
          <w:sz w:val="24"/>
          <w:szCs w:val="24"/>
          <w:lang w:eastAsia="hr-HR"/>
        </w:rPr>
        <w:tab/>
      </w:r>
    </w:p>
    <w:p w14:paraId="29EC7569" w14:textId="77777777" w:rsidR="00022BE6" w:rsidRPr="009D0F0D" w:rsidRDefault="00022BE6" w:rsidP="00022BE6">
      <w:pPr>
        <w:autoSpaceDE w:val="0"/>
        <w:autoSpaceDN w:val="0"/>
        <w:adjustRightInd w:val="0"/>
        <w:spacing w:after="0" w:line="240" w:lineRule="auto"/>
        <w:jc w:val="both"/>
        <w:rPr>
          <w:rFonts w:eastAsia="Times New Roman" w:cs="Times New Roman"/>
          <w:sz w:val="24"/>
          <w:szCs w:val="24"/>
          <w:lang w:eastAsia="hr-HR"/>
        </w:rPr>
      </w:pPr>
      <w:r w:rsidRPr="009D0F0D">
        <w:rPr>
          <w:rFonts w:eastAsia="Times New Roman" w:cs="Times New Roman"/>
          <w:b/>
          <w:bCs/>
          <w:sz w:val="24"/>
          <w:szCs w:val="24"/>
          <w:lang w:eastAsia="hr-HR"/>
        </w:rPr>
        <w:t xml:space="preserve">Napomena: </w:t>
      </w:r>
    </w:p>
    <w:p w14:paraId="6F60FE7B" w14:textId="77777777" w:rsidR="00022BE6" w:rsidRPr="009D0F0D" w:rsidRDefault="00022BE6" w:rsidP="00022BE6">
      <w:pPr>
        <w:autoSpaceDE w:val="0"/>
        <w:autoSpaceDN w:val="0"/>
        <w:adjustRightInd w:val="0"/>
        <w:spacing w:after="0" w:line="240" w:lineRule="auto"/>
        <w:jc w:val="both"/>
        <w:rPr>
          <w:rFonts w:eastAsia="Times New Roman" w:cs="Times New Roman"/>
          <w:b/>
          <w:sz w:val="24"/>
          <w:szCs w:val="24"/>
          <w:lang w:eastAsia="hr-HR"/>
        </w:rPr>
      </w:pPr>
      <w:r w:rsidRPr="009D0F0D">
        <w:rPr>
          <w:rFonts w:eastAsia="Times New Roman" w:cs="Times New Roman"/>
          <w:b/>
          <w:sz w:val="24"/>
          <w:szCs w:val="24"/>
          <w:lang w:eastAsia="hr-HR"/>
        </w:rPr>
        <w:t xml:space="preserve">Ukoliko Ponuditelj namjerava angažirati veći broj </w:t>
      </w:r>
      <w:proofErr w:type="spellStart"/>
      <w:r w:rsidRPr="009D0F0D">
        <w:rPr>
          <w:rFonts w:eastAsia="Times New Roman" w:cs="Times New Roman"/>
          <w:b/>
          <w:sz w:val="24"/>
          <w:szCs w:val="24"/>
          <w:lang w:eastAsia="hr-HR"/>
        </w:rPr>
        <w:t>podizvoditelja</w:t>
      </w:r>
      <w:proofErr w:type="spellEnd"/>
      <w:r w:rsidRPr="009D0F0D">
        <w:rPr>
          <w:rFonts w:eastAsia="Times New Roman" w:cs="Times New Roman"/>
          <w:b/>
          <w:sz w:val="24"/>
          <w:szCs w:val="24"/>
          <w:lang w:eastAsia="hr-HR"/>
        </w:rPr>
        <w:t>, uz Ponudbeni list će dostaviti ovaj obrazac u onoliko primjeraka koliko je potrebno.</w:t>
      </w:r>
    </w:p>
    <w:p w14:paraId="2D1A6290" w14:textId="77777777" w:rsidR="00022BE6" w:rsidRPr="009D0F0D" w:rsidRDefault="00022BE6" w:rsidP="00022BE6">
      <w:pPr>
        <w:autoSpaceDE w:val="0"/>
        <w:autoSpaceDN w:val="0"/>
        <w:adjustRightInd w:val="0"/>
        <w:spacing w:after="0" w:line="240" w:lineRule="auto"/>
        <w:rPr>
          <w:rFonts w:cstheme="minorHAnsi"/>
          <w:b/>
          <w:sz w:val="24"/>
          <w:szCs w:val="24"/>
        </w:rPr>
      </w:pPr>
    </w:p>
    <w:p w14:paraId="132DA689" w14:textId="3957509A" w:rsidR="00022BE6" w:rsidRPr="002224DF" w:rsidRDefault="00022BE6" w:rsidP="002224DF">
      <w:pPr>
        <w:spacing w:after="0" w:line="240" w:lineRule="auto"/>
        <w:jc w:val="both"/>
        <w:rPr>
          <w:rFonts w:eastAsia="Times New Roman" w:cs="Times New Roman"/>
          <w:b/>
          <w:i/>
          <w:sz w:val="24"/>
          <w:szCs w:val="24"/>
          <w:lang w:eastAsia="hr-HR"/>
        </w:rPr>
      </w:pPr>
      <w:bookmarkStart w:id="13" w:name="_Hlk58329276"/>
      <w:r w:rsidRPr="009D0F0D">
        <w:rPr>
          <w:rFonts w:eastAsia="Times New Roman" w:cs="Times New Roman"/>
          <w:b/>
          <w:i/>
          <w:sz w:val="24"/>
          <w:szCs w:val="24"/>
          <w:lang w:eastAsia="hr-HR"/>
        </w:rPr>
        <w:lastRenderedPageBreak/>
        <w:t>Prilog 4.</w:t>
      </w:r>
    </w:p>
    <w:p w14:paraId="595A8FFD" w14:textId="77777777" w:rsidR="00022BE6" w:rsidRPr="009D0F0D" w:rsidRDefault="00022BE6" w:rsidP="00022BE6">
      <w:pPr>
        <w:autoSpaceDE w:val="0"/>
        <w:autoSpaceDN w:val="0"/>
        <w:adjustRightInd w:val="0"/>
        <w:spacing w:after="0" w:line="240" w:lineRule="auto"/>
        <w:jc w:val="both"/>
        <w:rPr>
          <w:rFonts w:cs="Calibri"/>
          <w:b/>
          <w:sz w:val="24"/>
          <w:szCs w:val="24"/>
        </w:rPr>
      </w:pPr>
    </w:p>
    <w:p w14:paraId="0252BBEC" w14:textId="77777777" w:rsidR="00022BE6" w:rsidRPr="009D0F0D" w:rsidRDefault="00022BE6" w:rsidP="00022BE6">
      <w:pPr>
        <w:autoSpaceDE w:val="0"/>
        <w:autoSpaceDN w:val="0"/>
        <w:adjustRightInd w:val="0"/>
        <w:spacing w:after="0" w:line="240" w:lineRule="auto"/>
        <w:jc w:val="both"/>
        <w:rPr>
          <w:rFonts w:cs="Calibri"/>
          <w:sz w:val="24"/>
          <w:szCs w:val="24"/>
        </w:rPr>
      </w:pPr>
      <w:r w:rsidRPr="009D0F0D">
        <w:rPr>
          <w:rFonts w:cs="Calibri"/>
          <w:b/>
          <w:sz w:val="24"/>
          <w:szCs w:val="24"/>
        </w:rPr>
        <w:t>IZJAVA O NEPOSTOJANJU RAZLOGA ZA ISKLJUČENJE GOSPODARSKOG SUBJEKTA IZ ČLANKA 251. STAVKA 1. TOČKE 1 i 2. ZAKONA O JAVNOJ NABAVI</w:t>
      </w:r>
    </w:p>
    <w:p w14:paraId="3B000C80" w14:textId="77777777" w:rsidR="00022BE6" w:rsidRPr="009D0F0D" w:rsidRDefault="00022BE6" w:rsidP="00022BE6">
      <w:pPr>
        <w:autoSpaceDE w:val="0"/>
        <w:autoSpaceDN w:val="0"/>
        <w:adjustRightInd w:val="0"/>
        <w:spacing w:after="0" w:line="240" w:lineRule="auto"/>
        <w:jc w:val="both"/>
        <w:rPr>
          <w:rFonts w:cs="Calibri"/>
          <w:sz w:val="24"/>
          <w:szCs w:val="24"/>
        </w:rPr>
      </w:pPr>
    </w:p>
    <w:p w14:paraId="0BEC5416" w14:textId="77777777" w:rsidR="00022BE6" w:rsidRPr="009D0F0D" w:rsidRDefault="00022BE6" w:rsidP="00022BE6">
      <w:pPr>
        <w:autoSpaceDE w:val="0"/>
        <w:autoSpaceDN w:val="0"/>
        <w:adjustRightInd w:val="0"/>
        <w:spacing w:after="0" w:line="240" w:lineRule="auto"/>
        <w:jc w:val="both"/>
        <w:rPr>
          <w:rFonts w:cs="Calibri"/>
          <w:sz w:val="24"/>
          <w:szCs w:val="24"/>
        </w:rPr>
      </w:pPr>
      <w:r w:rsidRPr="009D0F0D">
        <w:rPr>
          <w:rFonts w:cs="Calibri"/>
          <w:sz w:val="24"/>
          <w:szCs w:val="24"/>
        </w:rPr>
        <w:t>Sukladno čl. 265. st. 2. u vezi s čl. 251. st. 1. Zakona o javnoj nabavi (NN 120/16) osoba ovlaštena za zastupanje gospodarskog subjekta daje sljedeću</w:t>
      </w:r>
    </w:p>
    <w:p w14:paraId="04628259" w14:textId="77777777" w:rsidR="00022BE6" w:rsidRPr="009D0F0D" w:rsidRDefault="00022BE6" w:rsidP="00022BE6">
      <w:pPr>
        <w:autoSpaceDE w:val="0"/>
        <w:autoSpaceDN w:val="0"/>
        <w:adjustRightInd w:val="0"/>
        <w:spacing w:after="0" w:line="240" w:lineRule="auto"/>
        <w:jc w:val="both"/>
        <w:rPr>
          <w:rFonts w:cs="Calibri"/>
          <w:b/>
          <w:sz w:val="24"/>
          <w:szCs w:val="24"/>
        </w:rPr>
      </w:pPr>
    </w:p>
    <w:p w14:paraId="522F4634" w14:textId="77777777" w:rsidR="00022BE6" w:rsidRPr="009D0F0D" w:rsidRDefault="00022BE6" w:rsidP="005D1772">
      <w:pPr>
        <w:autoSpaceDE w:val="0"/>
        <w:autoSpaceDN w:val="0"/>
        <w:adjustRightInd w:val="0"/>
        <w:spacing w:after="0" w:line="240" w:lineRule="auto"/>
        <w:jc w:val="center"/>
        <w:rPr>
          <w:rFonts w:cs="Calibri"/>
          <w:sz w:val="24"/>
          <w:szCs w:val="24"/>
        </w:rPr>
      </w:pPr>
      <w:r w:rsidRPr="009D0F0D">
        <w:rPr>
          <w:rFonts w:cs="Calibri"/>
          <w:b/>
          <w:sz w:val="24"/>
          <w:szCs w:val="24"/>
        </w:rPr>
        <w:t>I Z J A V U</w:t>
      </w:r>
    </w:p>
    <w:p w14:paraId="7AA529BB" w14:textId="77777777" w:rsidR="00022BE6" w:rsidRPr="009D0F0D" w:rsidRDefault="00022BE6" w:rsidP="00022BE6">
      <w:pPr>
        <w:autoSpaceDE w:val="0"/>
        <w:autoSpaceDN w:val="0"/>
        <w:adjustRightInd w:val="0"/>
        <w:spacing w:after="0" w:line="240" w:lineRule="auto"/>
        <w:jc w:val="both"/>
        <w:rPr>
          <w:rFonts w:cs="Calibri"/>
          <w:sz w:val="24"/>
          <w:szCs w:val="24"/>
        </w:rPr>
      </w:pPr>
    </w:p>
    <w:p w14:paraId="2D3ED9E7" w14:textId="77777777" w:rsidR="00022BE6" w:rsidRPr="009D0F0D" w:rsidRDefault="00022BE6" w:rsidP="00022BE6">
      <w:pPr>
        <w:autoSpaceDE w:val="0"/>
        <w:autoSpaceDN w:val="0"/>
        <w:adjustRightInd w:val="0"/>
        <w:spacing w:after="0" w:line="240" w:lineRule="auto"/>
        <w:jc w:val="both"/>
        <w:rPr>
          <w:rFonts w:cs="Calibri"/>
          <w:sz w:val="24"/>
          <w:szCs w:val="24"/>
        </w:rPr>
      </w:pPr>
      <w:r w:rsidRPr="009D0F0D">
        <w:rPr>
          <w:rFonts w:cs="Calibri"/>
          <w:sz w:val="24"/>
          <w:szCs w:val="24"/>
        </w:rPr>
        <w:t>kojom ja __________________________ iz ____________________________________________</w:t>
      </w:r>
    </w:p>
    <w:p w14:paraId="5F3A4D34" w14:textId="77777777" w:rsidR="00022BE6" w:rsidRPr="009D0F0D" w:rsidRDefault="00022BE6" w:rsidP="00022BE6">
      <w:pPr>
        <w:autoSpaceDE w:val="0"/>
        <w:autoSpaceDN w:val="0"/>
        <w:adjustRightInd w:val="0"/>
        <w:spacing w:after="0" w:line="240" w:lineRule="auto"/>
        <w:jc w:val="both"/>
        <w:rPr>
          <w:rFonts w:cs="Calibri"/>
          <w:sz w:val="24"/>
          <w:szCs w:val="24"/>
        </w:rPr>
      </w:pPr>
      <w:r w:rsidRPr="009D0F0D">
        <w:rPr>
          <w:rFonts w:cs="Calibri"/>
          <w:sz w:val="24"/>
          <w:szCs w:val="24"/>
        </w:rPr>
        <w:tab/>
        <w:t xml:space="preserve">             (ime i prezime)                                         (adresa stanovanja) </w:t>
      </w:r>
    </w:p>
    <w:p w14:paraId="5AB0BF5F" w14:textId="77777777" w:rsidR="00022BE6" w:rsidRPr="009D0F0D" w:rsidRDefault="00022BE6" w:rsidP="00022BE6">
      <w:pPr>
        <w:autoSpaceDE w:val="0"/>
        <w:autoSpaceDN w:val="0"/>
        <w:adjustRightInd w:val="0"/>
        <w:spacing w:after="0" w:line="240" w:lineRule="auto"/>
        <w:jc w:val="both"/>
        <w:rPr>
          <w:rFonts w:cs="Calibri"/>
          <w:sz w:val="24"/>
          <w:szCs w:val="24"/>
        </w:rPr>
      </w:pPr>
    </w:p>
    <w:p w14:paraId="49AA868A" w14:textId="77777777" w:rsidR="00022BE6" w:rsidRPr="009D0F0D" w:rsidRDefault="00022BE6" w:rsidP="00022BE6">
      <w:pPr>
        <w:autoSpaceDE w:val="0"/>
        <w:autoSpaceDN w:val="0"/>
        <w:adjustRightInd w:val="0"/>
        <w:spacing w:after="0" w:line="240" w:lineRule="auto"/>
        <w:jc w:val="both"/>
        <w:rPr>
          <w:rFonts w:cs="Calibri"/>
          <w:sz w:val="24"/>
          <w:szCs w:val="24"/>
        </w:rPr>
      </w:pPr>
      <w:r w:rsidRPr="009D0F0D">
        <w:rPr>
          <w:rFonts w:cs="Calibri"/>
          <w:sz w:val="24"/>
          <w:szCs w:val="24"/>
        </w:rPr>
        <w:t>broj osobne iskaznice ______________izdane od _____________________________</w:t>
      </w:r>
    </w:p>
    <w:p w14:paraId="2DF82C9B" w14:textId="77777777" w:rsidR="00022BE6" w:rsidRPr="009D0F0D" w:rsidRDefault="00022BE6" w:rsidP="00022BE6">
      <w:pPr>
        <w:autoSpaceDE w:val="0"/>
        <w:autoSpaceDN w:val="0"/>
        <w:adjustRightInd w:val="0"/>
        <w:spacing w:after="0" w:line="240" w:lineRule="auto"/>
        <w:jc w:val="both"/>
        <w:rPr>
          <w:rFonts w:cs="Calibri"/>
          <w:sz w:val="24"/>
          <w:szCs w:val="24"/>
        </w:rPr>
      </w:pPr>
    </w:p>
    <w:p w14:paraId="24D4134C" w14:textId="77777777" w:rsidR="00022BE6" w:rsidRPr="009D0F0D" w:rsidRDefault="00022BE6" w:rsidP="00022BE6">
      <w:pPr>
        <w:autoSpaceDE w:val="0"/>
        <w:autoSpaceDN w:val="0"/>
        <w:adjustRightInd w:val="0"/>
        <w:spacing w:after="0" w:line="240" w:lineRule="auto"/>
        <w:jc w:val="both"/>
        <w:rPr>
          <w:rFonts w:cs="Calibri"/>
          <w:sz w:val="24"/>
          <w:szCs w:val="24"/>
        </w:rPr>
      </w:pPr>
      <w:r w:rsidRPr="009D0F0D">
        <w:rPr>
          <w:rFonts w:cs="Calibri"/>
          <w:sz w:val="24"/>
          <w:szCs w:val="24"/>
        </w:rPr>
        <w:t xml:space="preserve">kao ovlaštena osoba za zastupanje gospodarskog subjekta </w:t>
      </w:r>
    </w:p>
    <w:p w14:paraId="76F50E0B" w14:textId="77777777" w:rsidR="00022BE6" w:rsidRPr="009D0F0D" w:rsidRDefault="00022BE6" w:rsidP="00022BE6">
      <w:pPr>
        <w:autoSpaceDE w:val="0"/>
        <w:autoSpaceDN w:val="0"/>
        <w:adjustRightInd w:val="0"/>
        <w:spacing w:after="0" w:line="240" w:lineRule="auto"/>
        <w:jc w:val="both"/>
        <w:rPr>
          <w:rFonts w:cs="Calibri"/>
          <w:sz w:val="24"/>
          <w:szCs w:val="24"/>
        </w:rPr>
      </w:pPr>
      <w:r w:rsidRPr="009D0F0D">
        <w:rPr>
          <w:rFonts w:cs="Calibri"/>
          <w:sz w:val="24"/>
          <w:szCs w:val="24"/>
        </w:rPr>
        <w:t>______________________________________________________________________</w:t>
      </w:r>
    </w:p>
    <w:p w14:paraId="3228A81E" w14:textId="77777777" w:rsidR="00022BE6" w:rsidRPr="009D0F0D" w:rsidRDefault="00022BE6" w:rsidP="00022BE6">
      <w:pPr>
        <w:autoSpaceDE w:val="0"/>
        <w:autoSpaceDN w:val="0"/>
        <w:adjustRightInd w:val="0"/>
        <w:spacing w:after="0" w:line="240" w:lineRule="auto"/>
        <w:jc w:val="both"/>
        <w:rPr>
          <w:rFonts w:cs="Calibri"/>
          <w:sz w:val="24"/>
          <w:szCs w:val="24"/>
        </w:rPr>
      </w:pPr>
      <w:r w:rsidRPr="009D0F0D">
        <w:rPr>
          <w:rFonts w:cs="Calibri"/>
          <w:sz w:val="24"/>
          <w:szCs w:val="24"/>
        </w:rPr>
        <w:t xml:space="preserve">(naziv i adresa gospodarskog subjekta, OIB ili identifikacijski broj u zemlji poslovnog </w:t>
      </w:r>
      <w:proofErr w:type="spellStart"/>
      <w:r w:rsidRPr="009D0F0D">
        <w:rPr>
          <w:rFonts w:cs="Calibri"/>
          <w:sz w:val="24"/>
          <w:szCs w:val="24"/>
        </w:rPr>
        <w:t>nastana</w:t>
      </w:r>
      <w:proofErr w:type="spellEnd"/>
      <w:r w:rsidRPr="009D0F0D">
        <w:rPr>
          <w:rFonts w:cs="Calibri"/>
          <w:sz w:val="24"/>
          <w:szCs w:val="24"/>
        </w:rPr>
        <w:t xml:space="preserve">) </w:t>
      </w:r>
    </w:p>
    <w:p w14:paraId="5CC664EF" w14:textId="77777777" w:rsidR="00022BE6" w:rsidRPr="009D0F0D" w:rsidRDefault="00022BE6" w:rsidP="00022BE6">
      <w:pPr>
        <w:autoSpaceDE w:val="0"/>
        <w:autoSpaceDN w:val="0"/>
        <w:adjustRightInd w:val="0"/>
        <w:spacing w:after="0" w:line="240" w:lineRule="auto"/>
        <w:jc w:val="both"/>
        <w:rPr>
          <w:rFonts w:cs="Calibri"/>
          <w:sz w:val="24"/>
          <w:szCs w:val="24"/>
        </w:rPr>
      </w:pPr>
    </w:p>
    <w:bookmarkEnd w:id="13"/>
    <w:p w14:paraId="421AFD17" w14:textId="77777777" w:rsidR="00022BE6" w:rsidRPr="009D0F0D" w:rsidRDefault="00022BE6" w:rsidP="00022BE6">
      <w:pPr>
        <w:autoSpaceDE w:val="0"/>
        <w:autoSpaceDN w:val="0"/>
        <w:adjustRightInd w:val="0"/>
        <w:spacing w:after="0" w:line="240" w:lineRule="auto"/>
        <w:jc w:val="both"/>
        <w:rPr>
          <w:rFonts w:cs="Calibri"/>
          <w:sz w:val="24"/>
          <w:szCs w:val="24"/>
        </w:rPr>
      </w:pPr>
      <w:r w:rsidRPr="009D0F0D">
        <w:rPr>
          <w:rFonts w:cs="Calibri"/>
          <w:sz w:val="24"/>
          <w:szCs w:val="24"/>
        </w:rPr>
        <w:t xml:space="preserve">Pod materijalnom i kaznenom odgovornošću izjavljujem </w:t>
      </w:r>
      <w:r w:rsidRPr="009D0F0D">
        <w:rPr>
          <w:rFonts w:cs="Calibri"/>
          <w:b/>
          <w:sz w:val="24"/>
          <w:szCs w:val="24"/>
        </w:rPr>
        <w:t>za sebe osobno</w:t>
      </w:r>
      <w:r w:rsidRPr="009D0F0D">
        <w:rPr>
          <w:rFonts w:cs="Calibri"/>
          <w:sz w:val="24"/>
          <w:szCs w:val="24"/>
        </w:rPr>
        <w:t xml:space="preserve"> (kao osoba ovlaštena za zastupanje pravne osobe) i </w:t>
      </w:r>
      <w:r w:rsidRPr="009D0F0D">
        <w:rPr>
          <w:rFonts w:cs="Calibri"/>
          <w:b/>
          <w:sz w:val="24"/>
          <w:szCs w:val="24"/>
        </w:rPr>
        <w:t>za gospodarski subjekt</w:t>
      </w:r>
      <w:r w:rsidRPr="009D0F0D">
        <w:rPr>
          <w:rFonts w:cs="Calibri"/>
          <w:sz w:val="24"/>
          <w:szCs w:val="24"/>
        </w:rPr>
        <w:t xml:space="preserve"> (pravnu osobu) i </w:t>
      </w:r>
      <w:r w:rsidRPr="009D0F0D">
        <w:rPr>
          <w:rFonts w:cs="Calibri"/>
          <w:b/>
          <w:sz w:val="24"/>
          <w:szCs w:val="24"/>
        </w:rPr>
        <w:t>za sve osobe koje su članovi upravnog, upravljačkog ili nadzornog tijela ili imaju ovlasti zastupanja, donošenja odluka ili nadzora gospodarskog subjekta</w:t>
      </w:r>
      <w:r w:rsidRPr="009D0F0D">
        <w:rPr>
          <w:rFonts w:cstheme="minorHAnsi"/>
          <w:b/>
          <w:bCs/>
          <w:sz w:val="24"/>
          <w:szCs w:val="24"/>
          <w:vertAlign w:val="superscript"/>
        </w:rPr>
        <w:footnoteReference w:id="1"/>
      </w:r>
      <w:r w:rsidRPr="009D0F0D">
        <w:rPr>
          <w:rFonts w:cs="Calibri"/>
          <w:sz w:val="24"/>
          <w:szCs w:val="24"/>
        </w:rPr>
        <w:t xml:space="preserve">, da protiv mene osobno niti protiv gore navedenog gospodarskog subjekta kojeg zastupam niti protiv osoba koje su članovi upravnog, upravljačkog ili nadzornog tijela ili imaju ovlasti zastupanja, donošenja odluka ili nadzora gospodarskog subjekta nije izrečena pravomoćna osuđujuća presuda za bilo koje od slijedećih kaznenih djela odnosno za odgovarajuća kaznena djela prema propisima države sjedišta gospodarskog subjekta ili države čiji je državljanin osoba ovlaštena po zakonu za zastupanje gospodarskog subjekta (navedena u čl. 251 stavku 1. i 2. ZJN):  </w:t>
      </w:r>
    </w:p>
    <w:p w14:paraId="206C3426" w14:textId="77777777" w:rsidR="00022BE6" w:rsidRPr="009D0F0D" w:rsidRDefault="00022BE6" w:rsidP="00022BE6">
      <w:pPr>
        <w:autoSpaceDE w:val="0"/>
        <w:autoSpaceDN w:val="0"/>
        <w:adjustRightInd w:val="0"/>
        <w:spacing w:after="0" w:line="240" w:lineRule="auto"/>
        <w:jc w:val="both"/>
        <w:rPr>
          <w:rFonts w:cs="Calibri"/>
          <w:sz w:val="24"/>
          <w:szCs w:val="24"/>
        </w:rPr>
      </w:pPr>
      <w:r w:rsidRPr="009D0F0D">
        <w:rPr>
          <w:rFonts w:cs="Calibri"/>
          <w:sz w:val="24"/>
          <w:szCs w:val="24"/>
        </w:rPr>
        <w:t>sudjelovanje u zločinačkoj organizaciji, na temelju</w:t>
      </w:r>
    </w:p>
    <w:p w14:paraId="721952A5" w14:textId="77777777" w:rsidR="00022BE6" w:rsidRPr="009D0F0D" w:rsidRDefault="00022BE6" w:rsidP="00022BE6">
      <w:pPr>
        <w:autoSpaceDE w:val="0"/>
        <w:autoSpaceDN w:val="0"/>
        <w:adjustRightInd w:val="0"/>
        <w:spacing w:after="0" w:line="240" w:lineRule="auto"/>
        <w:jc w:val="both"/>
        <w:rPr>
          <w:rFonts w:cs="Calibri"/>
          <w:sz w:val="24"/>
          <w:szCs w:val="24"/>
        </w:rPr>
      </w:pPr>
      <w:r w:rsidRPr="009D0F0D">
        <w:rPr>
          <w:rFonts w:cs="Calibri"/>
          <w:sz w:val="24"/>
          <w:szCs w:val="24"/>
        </w:rPr>
        <w:t>- članka 328. (zločinačko udruženje) i članka 329. (počinjenje kaznenog djela u sastavu zločinačkog udruženja ) Kaznenog zakona</w:t>
      </w:r>
    </w:p>
    <w:p w14:paraId="508470A9" w14:textId="77777777" w:rsidR="00022BE6" w:rsidRPr="009D0F0D" w:rsidRDefault="00022BE6" w:rsidP="00022BE6">
      <w:pPr>
        <w:autoSpaceDE w:val="0"/>
        <w:autoSpaceDN w:val="0"/>
        <w:adjustRightInd w:val="0"/>
        <w:spacing w:after="0" w:line="240" w:lineRule="auto"/>
        <w:jc w:val="both"/>
        <w:rPr>
          <w:rFonts w:cs="Calibri"/>
          <w:sz w:val="24"/>
          <w:szCs w:val="24"/>
        </w:rPr>
      </w:pPr>
      <w:r w:rsidRPr="009D0F0D">
        <w:rPr>
          <w:rFonts w:cs="Calibri"/>
          <w:sz w:val="24"/>
          <w:szCs w:val="24"/>
        </w:rPr>
        <w:t>- članka 333. (udruživanje za počinjenje kaznenih djela), iz Kaznenog zakona (Narodne novine br. 110/97., 27/98., 50/00., 129/00., 51/01., 111/03., 190/03., 105/04., 84/05., 71/06., 110/07., 152/08., 57/11., 77/11. i 143/12.)</w:t>
      </w:r>
    </w:p>
    <w:p w14:paraId="03E2F2D1" w14:textId="77777777" w:rsidR="00022BE6" w:rsidRPr="009D0F0D" w:rsidRDefault="00022BE6" w:rsidP="00022BE6">
      <w:pPr>
        <w:autoSpaceDE w:val="0"/>
        <w:autoSpaceDN w:val="0"/>
        <w:adjustRightInd w:val="0"/>
        <w:spacing w:after="0" w:line="240" w:lineRule="auto"/>
        <w:jc w:val="both"/>
        <w:rPr>
          <w:rFonts w:cs="Calibri"/>
          <w:sz w:val="24"/>
          <w:szCs w:val="24"/>
        </w:rPr>
      </w:pPr>
      <w:r w:rsidRPr="009D0F0D">
        <w:rPr>
          <w:rFonts w:cs="Calibri"/>
          <w:sz w:val="24"/>
          <w:szCs w:val="24"/>
        </w:rPr>
        <w:t>korupciju, na temelju</w:t>
      </w:r>
    </w:p>
    <w:p w14:paraId="3489F339" w14:textId="77777777" w:rsidR="00022BE6" w:rsidRPr="009D0F0D" w:rsidRDefault="00022BE6" w:rsidP="00022BE6">
      <w:pPr>
        <w:autoSpaceDE w:val="0"/>
        <w:autoSpaceDN w:val="0"/>
        <w:adjustRightInd w:val="0"/>
        <w:spacing w:after="0" w:line="240" w:lineRule="auto"/>
        <w:jc w:val="both"/>
        <w:rPr>
          <w:rFonts w:cs="Calibri"/>
          <w:sz w:val="24"/>
          <w:szCs w:val="24"/>
        </w:rPr>
      </w:pPr>
      <w:r w:rsidRPr="009D0F0D">
        <w:rPr>
          <w:rFonts w:cs="Calibri"/>
          <w:sz w:val="24"/>
          <w:szCs w:val="24"/>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2B44AD7F" w14:textId="77777777" w:rsidR="00022BE6" w:rsidRPr="009D0F0D" w:rsidRDefault="00022BE6" w:rsidP="00022BE6">
      <w:pPr>
        <w:autoSpaceDE w:val="0"/>
        <w:autoSpaceDN w:val="0"/>
        <w:adjustRightInd w:val="0"/>
        <w:spacing w:after="0" w:line="240" w:lineRule="auto"/>
        <w:jc w:val="both"/>
        <w:rPr>
          <w:rFonts w:cs="Calibri"/>
          <w:sz w:val="24"/>
          <w:szCs w:val="24"/>
        </w:rPr>
      </w:pPr>
      <w:r w:rsidRPr="009D0F0D">
        <w:rPr>
          <w:rFonts w:cs="Calibri"/>
          <w:sz w:val="24"/>
          <w:szCs w:val="24"/>
        </w:rPr>
        <w:t xml:space="preserve">-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w:t>
      </w:r>
      <w:r w:rsidRPr="009D0F0D">
        <w:rPr>
          <w:rFonts w:cs="Calibri"/>
          <w:sz w:val="24"/>
          <w:szCs w:val="24"/>
        </w:rPr>
        <w:lastRenderedPageBreak/>
        <w:t>27/98., 50/00., 129/00., 51/01., 111/03., 190/03., 105/04., 84/05., 71/06., 110/07., 152/08., 57/11., 77/11. i 143/12.)</w:t>
      </w:r>
    </w:p>
    <w:p w14:paraId="04C0A82C" w14:textId="77777777" w:rsidR="00022BE6" w:rsidRPr="009D0F0D" w:rsidRDefault="00022BE6" w:rsidP="00022BE6">
      <w:pPr>
        <w:autoSpaceDE w:val="0"/>
        <w:autoSpaceDN w:val="0"/>
        <w:adjustRightInd w:val="0"/>
        <w:spacing w:after="0" w:line="240" w:lineRule="auto"/>
        <w:jc w:val="both"/>
        <w:rPr>
          <w:rFonts w:cs="Calibri"/>
          <w:sz w:val="24"/>
          <w:szCs w:val="24"/>
        </w:rPr>
      </w:pPr>
      <w:r w:rsidRPr="009D0F0D">
        <w:rPr>
          <w:rFonts w:cs="Calibri"/>
          <w:sz w:val="24"/>
          <w:szCs w:val="24"/>
        </w:rPr>
        <w:t>prijevaru, na temelju</w:t>
      </w:r>
    </w:p>
    <w:p w14:paraId="6E005AF3" w14:textId="77777777" w:rsidR="00022BE6" w:rsidRPr="009D0F0D" w:rsidRDefault="00022BE6" w:rsidP="00022BE6">
      <w:pPr>
        <w:autoSpaceDE w:val="0"/>
        <w:autoSpaceDN w:val="0"/>
        <w:adjustRightInd w:val="0"/>
        <w:spacing w:after="0" w:line="240" w:lineRule="auto"/>
        <w:jc w:val="both"/>
        <w:rPr>
          <w:rFonts w:cs="Calibri"/>
          <w:sz w:val="24"/>
          <w:szCs w:val="24"/>
        </w:rPr>
      </w:pPr>
      <w:r w:rsidRPr="009D0F0D">
        <w:rPr>
          <w:rFonts w:cs="Calibri"/>
          <w:sz w:val="24"/>
          <w:szCs w:val="24"/>
        </w:rPr>
        <w:t>- članka 236. (prijevara), članka 247. (prijevara u gospodarskom poslovanju), članka 256. (utaja poreza ili carine) i članka 258. (subvencijska prijevara) Kaznenog zakona</w:t>
      </w:r>
    </w:p>
    <w:p w14:paraId="1EAE1A9C" w14:textId="77777777" w:rsidR="00022BE6" w:rsidRPr="009D0F0D" w:rsidRDefault="00022BE6" w:rsidP="00022BE6">
      <w:pPr>
        <w:autoSpaceDE w:val="0"/>
        <w:autoSpaceDN w:val="0"/>
        <w:adjustRightInd w:val="0"/>
        <w:spacing w:after="0" w:line="240" w:lineRule="auto"/>
        <w:jc w:val="both"/>
        <w:rPr>
          <w:rFonts w:cs="Calibri"/>
          <w:sz w:val="24"/>
          <w:szCs w:val="24"/>
        </w:rPr>
      </w:pPr>
      <w:r w:rsidRPr="009D0F0D">
        <w:rPr>
          <w:rFonts w:cs="Calibri"/>
          <w:sz w:val="24"/>
          <w:szCs w:val="24"/>
        </w:rPr>
        <w:t>- članka 224. (prijevara), članka 293. (prijevara u gospodarskom poslovanju) i članka 286. (utaja poreza i drugih davanja) iz Kaznenog zakona (Narodne novine, br. 110/97., 27/98., 50/00., 129/00., 51/01., 111/03., 190/03., 105/04., 84/05., 71/06., 110/07., 152/08., 57/11., 77/11. i 143/12.)</w:t>
      </w:r>
    </w:p>
    <w:p w14:paraId="183F8FBE" w14:textId="77777777" w:rsidR="00022BE6" w:rsidRPr="009D0F0D" w:rsidRDefault="00022BE6" w:rsidP="00022BE6">
      <w:pPr>
        <w:autoSpaceDE w:val="0"/>
        <w:autoSpaceDN w:val="0"/>
        <w:adjustRightInd w:val="0"/>
        <w:spacing w:after="0" w:line="240" w:lineRule="auto"/>
        <w:jc w:val="both"/>
        <w:rPr>
          <w:rFonts w:cs="Calibri"/>
          <w:sz w:val="24"/>
          <w:szCs w:val="24"/>
        </w:rPr>
      </w:pPr>
      <w:r w:rsidRPr="009D0F0D">
        <w:rPr>
          <w:rFonts w:cs="Calibri"/>
          <w:sz w:val="24"/>
          <w:szCs w:val="24"/>
        </w:rPr>
        <w:t>terorizam ili kaznena djela povezana s terorističkim aktivnostima, na temelju</w:t>
      </w:r>
    </w:p>
    <w:p w14:paraId="597A20EC" w14:textId="77777777" w:rsidR="00022BE6" w:rsidRPr="009D0F0D" w:rsidRDefault="00022BE6" w:rsidP="00022BE6">
      <w:pPr>
        <w:autoSpaceDE w:val="0"/>
        <w:autoSpaceDN w:val="0"/>
        <w:adjustRightInd w:val="0"/>
        <w:spacing w:after="0" w:line="240" w:lineRule="auto"/>
        <w:jc w:val="both"/>
        <w:rPr>
          <w:rFonts w:cs="Calibri"/>
          <w:sz w:val="24"/>
          <w:szCs w:val="24"/>
        </w:rPr>
      </w:pPr>
      <w:r w:rsidRPr="009D0F0D">
        <w:rPr>
          <w:rFonts w:cs="Calibri"/>
          <w:sz w:val="24"/>
          <w:szCs w:val="24"/>
        </w:rPr>
        <w:t>- članka 97. (terorizam), članka 99. (javno poticanje na terorizam), članka 100. (novačenje za terorizam), članka 101. (obuka za terorizam) i članka 102. (terorističko udruženje) Kaznenog zakona</w:t>
      </w:r>
    </w:p>
    <w:p w14:paraId="3D4DE0B7" w14:textId="77777777" w:rsidR="00022BE6" w:rsidRPr="009D0F0D" w:rsidRDefault="00022BE6" w:rsidP="00022BE6">
      <w:pPr>
        <w:autoSpaceDE w:val="0"/>
        <w:autoSpaceDN w:val="0"/>
        <w:adjustRightInd w:val="0"/>
        <w:spacing w:after="0" w:line="240" w:lineRule="auto"/>
        <w:jc w:val="both"/>
        <w:rPr>
          <w:rFonts w:cs="Calibri"/>
          <w:sz w:val="24"/>
          <w:szCs w:val="24"/>
        </w:rPr>
      </w:pPr>
      <w:r w:rsidRPr="009D0F0D">
        <w:rPr>
          <w:rFonts w:cs="Calibri"/>
          <w:sz w:val="24"/>
          <w:szCs w:val="24"/>
        </w:rPr>
        <w:t>- članka 169. (terorizam), članka 169.a (javno poticanje na terorizam) i članka 169.b (novačenje i obuka za terorizam) iz Kaznenog zakona (Narodne novine, br. 110/97., 27/98., 50/00., 129/00., 51/01., 111/03., 190/03., 105/04., 84/05., 71/06., 110/07., 152/08., 57/11., 77/11. i 143/12.)</w:t>
      </w:r>
    </w:p>
    <w:p w14:paraId="6FB2A44B" w14:textId="77777777" w:rsidR="00022BE6" w:rsidRPr="009D0F0D" w:rsidRDefault="00022BE6" w:rsidP="00022BE6">
      <w:pPr>
        <w:autoSpaceDE w:val="0"/>
        <w:autoSpaceDN w:val="0"/>
        <w:adjustRightInd w:val="0"/>
        <w:spacing w:after="0" w:line="240" w:lineRule="auto"/>
        <w:jc w:val="both"/>
        <w:rPr>
          <w:rFonts w:cs="Calibri"/>
          <w:sz w:val="24"/>
          <w:szCs w:val="24"/>
        </w:rPr>
      </w:pPr>
      <w:r w:rsidRPr="009D0F0D">
        <w:rPr>
          <w:rFonts w:cs="Calibri"/>
          <w:sz w:val="24"/>
          <w:szCs w:val="24"/>
        </w:rPr>
        <w:t>pranje novca ili financiranje terorizma, na temelju</w:t>
      </w:r>
    </w:p>
    <w:p w14:paraId="3355CCF4" w14:textId="77777777" w:rsidR="00022BE6" w:rsidRPr="009D0F0D" w:rsidRDefault="00022BE6" w:rsidP="00022BE6">
      <w:pPr>
        <w:autoSpaceDE w:val="0"/>
        <w:autoSpaceDN w:val="0"/>
        <w:adjustRightInd w:val="0"/>
        <w:spacing w:after="0" w:line="240" w:lineRule="auto"/>
        <w:jc w:val="both"/>
        <w:rPr>
          <w:rFonts w:cs="Calibri"/>
          <w:sz w:val="24"/>
          <w:szCs w:val="24"/>
        </w:rPr>
      </w:pPr>
      <w:r w:rsidRPr="009D0F0D">
        <w:rPr>
          <w:rFonts w:cs="Calibri"/>
          <w:sz w:val="24"/>
          <w:szCs w:val="24"/>
        </w:rPr>
        <w:t>- članka 98. (financiranje terorizma) i članka 265. (pranje novca) Kaznenog zakona</w:t>
      </w:r>
    </w:p>
    <w:p w14:paraId="7DA48248" w14:textId="77777777" w:rsidR="00022BE6" w:rsidRPr="009D0F0D" w:rsidRDefault="00022BE6" w:rsidP="00022BE6">
      <w:pPr>
        <w:autoSpaceDE w:val="0"/>
        <w:autoSpaceDN w:val="0"/>
        <w:adjustRightInd w:val="0"/>
        <w:spacing w:after="0" w:line="240" w:lineRule="auto"/>
        <w:jc w:val="both"/>
        <w:rPr>
          <w:rFonts w:cs="Calibri"/>
          <w:sz w:val="24"/>
          <w:szCs w:val="24"/>
        </w:rPr>
      </w:pPr>
      <w:r w:rsidRPr="009D0F0D">
        <w:rPr>
          <w:rFonts w:cs="Calibri"/>
          <w:sz w:val="24"/>
          <w:szCs w:val="24"/>
        </w:rPr>
        <w:t>- članka 279. (pranje novca) iz Kaznenog zakona (Narodne novine, br. 110/97., 27/98., 50/00., 129/00., 51/01., 111/03., 190/03., 105/04., 84/05., 71/06., 110/07., 152/08., 57/11., 77/11. i 143/12.)</w:t>
      </w:r>
    </w:p>
    <w:p w14:paraId="2B26F599" w14:textId="77777777" w:rsidR="00022BE6" w:rsidRPr="009D0F0D" w:rsidRDefault="00022BE6" w:rsidP="00022BE6">
      <w:pPr>
        <w:autoSpaceDE w:val="0"/>
        <w:autoSpaceDN w:val="0"/>
        <w:adjustRightInd w:val="0"/>
        <w:spacing w:after="0" w:line="240" w:lineRule="auto"/>
        <w:jc w:val="both"/>
        <w:rPr>
          <w:rFonts w:cs="Calibri"/>
          <w:sz w:val="24"/>
          <w:szCs w:val="24"/>
        </w:rPr>
      </w:pPr>
      <w:r w:rsidRPr="009D0F0D">
        <w:rPr>
          <w:rFonts w:cs="Calibri"/>
          <w:sz w:val="24"/>
          <w:szCs w:val="24"/>
        </w:rPr>
        <w:t>dječji rad ili druge oblike trgovanja ljudima, na temelju</w:t>
      </w:r>
    </w:p>
    <w:p w14:paraId="10A8C8B9" w14:textId="77777777" w:rsidR="00022BE6" w:rsidRPr="009D0F0D" w:rsidRDefault="00022BE6" w:rsidP="00022BE6">
      <w:pPr>
        <w:autoSpaceDE w:val="0"/>
        <w:autoSpaceDN w:val="0"/>
        <w:adjustRightInd w:val="0"/>
        <w:spacing w:after="0" w:line="240" w:lineRule="auto"/>
        <w:jc w:val="both"/>
        <w:rPr>
          <w:rFonts w:cs="Calibri"/>
          <w:sz w:val="24"/>
          <w:szCs w:val="24"/>
        </w:rPr>
      </w:pPr>
      <w:r w:rsidRPr="009D0F0D">
        <w:rPr>
          <w:rFonts w:cs="Calibri"/>
          <w:sz w:val="24"/>
          <w:szCs w:val="24"/>
        </w:rPr>
        <w:t>- članka 106. (trgovanje ljudima) Kaznenog zakona</w:t>
      </w:r>
    </w:p>
    <w:p w14:paraId="36292864" w14:textId="77777777" w:rsidR="00022BE6" w:rsidRPr="009D0F0D" w:rsidRDefault="00022BE6" w:rsidP="00022BE6">
      <w:pPr>
        <w:autoSpaceDE w:val="0"/>
        <w:autoSpaceDN w:val="0"/>
        <w:adjustRightInd w:val="0"/>
        <w:spacing w:after="0" w:line="240" w:lineRule="auto"/>
        <w:jc w:val="both"/>
        <w:rPr>
          <w:rFonts w:cs="Calibri"/>
          <w:sz w:val="24"/>
          <w:szCs w:val="24"/>
        </w:rPr>
      </w:pPr>
      <w:r w:rsidRPr="009D0F0D">
        <w:rPr>
          <w:rFonts w:cs="Calibri"/>
          <w:sz w:val="24"/>
          <w:szCs w:val="24"/>
        </w:rPr>
        <w:t>- članka 175. (trgovanje ljudima i ropstvo) iz Kaznenog zakona (Narodne novine, br. 110/97., 27/98., 50/00., 129/00., 51/01., 111/03., 190/03., 105/04., 84/05., 71/06., 110/07., 152/08., 57/11., 77/11. i 143/12.)</w:t>
      </w:r>
    </w:p>
    <w:p w14:paraId="63FF4D3B" w14:textId="77777777" w:rsidR="00022BE6" w:rsidRPr="009D0F0D" w:rsidRDefault="00022BE6" w:rsidP="00022BE6">
      <w:pPr>
        <w:autoSpaceDE w:val="0"/>
        <w:autoSpaceDN w:val="0"/>
        <w:adjustRightInd w:val="0"/>
        <w:spacing w:after="0" w:line="240" w:lineRule="auto"/>
        <w:jc w:val="both"/>
        <w:rPr>
          <w:rFonts w:cs="Calibri"/>
          <w:sz w:val="24"/>
          <w:szCs w:val="24"/>
        </w:rPr>
      </w:pPr>
    </w:p>
    <w:p w14:paraId="5442C685" w14:textId="77777777" w:rsidR="00022BE6" w:rsidRPr="009D0F0D" w:rsidRDefault="00022BE6" w:rsidP="00022BE6">
      <w:pPr>
        <w:autoSpaceDE w:val="0"/>
        <w:autoSpaceDN w:val="0"/>
        <w:adjustRightInd w:val="0"/>
        <w:spacing w:after="0" w:line="240" w:lineRule="auto"/>
        <w:jc w:val="both"/>
        <w:rPr>
          <w:rFonts w:cs="Calibri"/>
          <w:sz w:val="24"/>
          <w:szCs w:val="24"/>
        </w:rPr>
      </w:pPr>
      <w:r w:rsidRPr="009D0F0D">
        <w:rPr>
          <w:rFonts w:cs="Calibri"/>
          <w:sz w:val="24"/>
          <w:szCs w:val="24"/>
        </w:rPr>
        <w:t xml:space="preserve">I za odgovarajuća kaznena djela koja, prema nacionalnim propisima države poslovnog </w:t>
      </w:r>
      <w:proofErr w:type="spellStart"/>
      <w:r w:rsidRPr="009D0F0D">
        <w:rPr>
          <w:rFonts w:cs="Calibri"/>
          <w:sz w:val="24"/>
          <w:szCs w:val="24"/>
        </w:rPr>
        <w:t>nastana</w:t>
      </w:r>
      <w:proofErr w:type="spellEnd"/>
      <w:r w:rsidRPr="009D0F0D">
        <w:rPr>
          <w:rFonts w:cs="Calibri"/>
          <w:sz w:val="24"/>
          <w:szCs w:val="24"/>
        </w:rPr>
        <w:t xml:space="preserve"> gospodarskog subjekta, odnosno države čiji je osoba državljanin, obuhvaćaju razloge za isključenje iz članka 57. stavka 1. točaka od (a) do (f) Direktive 2014/24/EU.</w:t>
      </w:r>
    </w:p>
    <w:p w14:paraId="20C6C059" w14:textId="77777777" w:rsidR="00022BE6" w:rsidRPr="009D0F0D" w:rsidRDefault="00022BE6" w:rsidP="00022BE6">
      <w:pPr>
        <w:autoSpaceDE w:val="0"/>
        <w:autoSpaceDN w:val="0"/>
        <w:adjustRightInd w:val="0"/>
        <w:spacing w:after="0" w:line="240" w:lineRule="auto"/>
        <w:jc w:val="both"/>
        <w:rPr>
          <w:rFonts w:cs="Calibri"/>
          <w:sz w:val="24"/>
          <w:szCs w:val="24"/>
        </w:rPr>
      </w:pPr>
    </w:p>
    <w:p w14:paraId="03CDDC9E" w14:textId="77777777" w:rsidR="00022BE6" w:rsidRPr="009D0F0D" w:rsidRDefault="00022BE6" w:rsidP="00022BE6">
      <w:pPr>
        <w:autoSpaceDE w:val="0"/>
        <w:autoSpaceDN w:val="0"/>
        <w:adjustRightInd w:val="0"/>
        <w:spacing w:after="0" w:line="240" w:lineRule="auto"/>
        <w:jc w:val="both"/>
        <w:rPr>
          <w:rFonts w:cs="Calibri"/>
          <w:sz w:val="24"/>
          <w:szCs w:val="24"/>
        </w:rPr>
      </w:pPr>
      <w:r w:rsidRPr="009D0F0D">
        <w:rPr>
          <w:rFonts w:cs="Calibri"/>
          <w:sz w:val="24"/>
          <w:szCs w:val="24"/>
        </w:rPr>
        <w:t xml:space="preserve">U ________________________ 202_. </w:t>
      </w:r>
    </w:p>
    <w:p w14:paraId="0B955B6A" w14:textId="77777777" w:rsidR="00022BE6" w:rsidRPr="009D0F0D" w:rsidRDefault="00022BE6" w:rsidP="00022BE6">
      <w:pPr>
        <w:autoSpaceDE w:val="0"/>
        <w:autoSpaceDN w:val="0"/>
        <w:adjustRightInd w:val="0"/>
        <w:spacing w:after="0" w:line="240" w:lineRule="auto"/>
        <w:jc w:val="both"/>
        <w:rPr>
          <w:rFonts w:cs="Calibri"/>
          <w:sz w:val="24"/>
          <w:szCs w:val="24"/>
        </w:rPr>
      </w:pPr>
      <w:r w:rsidRPr="009D0F0D">
        <w:rPr>
          <w:rFonts w:cs="Calibri"/>
          <w:b/>
          <w:sz w:val="24"/>
          <w:szCs w:val="24"/>
        </w:rPr>
        <w:t xml:space="preserve">                                                                                                 ZA PONUDITELJA </w:t>
      </w:r>
    </w:p>
    <w:p w14:paraId="7BE0A5F4" w14:textId="77777777" w:rsidR="00022BE6" w:rsidRPr="009D0F0D" w:rsidRDefault="00022BE6" w:rsidP="00022BE6">
      <w:pPr>
        <w:autoSpaceDE w:val="0"/>
        <w:autoSpaceDN w:val="0"/>
        <w:adjustRightInd w:val="0"/>
        <w:spacing w:after="0" w:line="240" w:lineRule="auto"/>
        <w:jc w:val="both"/>
        <w:rPr>
          <w:rFonts w:cs="Calibri"/>
          <w:sz w:val="24"/>
          <w:szCs w:val="24"/>
        </w:rPr>
      </w:pPr>
      <w:r w:rsidRPr="009D0F0D">
        <w:rPr>
          <w:rFonts w:cs="Calibri"/>
          <w:sz w:val="24"/>
          <w:szCs w:val="24"/>
        </w:rPr>
        <w:t xml:space="preserve">                                           (M.P.)</w:t>
      </w:r>
      <w:r w:rsidRPr="009D0F0D">
        <w:rPr>
          <w:rFonts w:cs="Calibri"/>
          <w:sz w:val="24"/>
          <w:szCs w:val="24"/>
        </w:rPr>
        <w:tab/>
      </w:r>
      <w:r w:rsidRPr="009D0F0D">
        <w:rPr>
          <w:rFonts w:cs="Calibri"/>
          <w:sz w:val="24"/>
          <w:szCs w:val="24"/>
        </w:rPr>
        <w:tab/>
        <w:t xml:space="preserve">              _________________________ </w:t>
      </w:r>
    </w:p>
    <w:p w14:paraId="744B8789" w14:textId="77777777" w:rsidR="00022BE6" w:rsidRPr="009D0F0D" w:rsidRDefault="00022BE6" w:rsidP="00022BE6">
      <w:pPr>
        <w:autoSpaceDE w:val="0"/>
        <w:autoSpaceDN w:val="0"/>
        <w:adjustRightInd w:val="0"/>
        <w:spacing w:after="0" w:line="240" w:lineRule="auto"/>
        <w:jc w:val="both"/>
        <w:rPr>
          <w:rFonts w:cs="Calibri"/>
          <w:sz w:val="24"/>
          <w:szCs w:val="24"/>
        </w:rPr>
      </w:pPr>
      <w:r w:rsidRPr="009D0F0D">
        <w:rPr>
          <w:rFonts w:cs="Calibri"/>
          <w:sz w:val="24"/>
          <w:szCs w:val="24"/>
        </w:rPr>
        <w:t xml:space="preserve">                                                                                              (ime i prezime, potpis)</w:t>
      </w:r>
    </w:p>
    <w:p w14:paraId="109B8364" w14:textId="77777777" w:rsidR="00022BE6" w:rsidRPr="009D0F0D" w:rsidRDefault="00022BE6" w:rsidP="00022BE6">
      <w:pPr>
        <w:autoSpaceDE w:val="0"/>
        <w:autoSpaceDN w:val="0"/>
        <w:adjustRightInd w:val="0"/>
        <w:spacing w:after="0" w:line="240" w:lineRule="auto"/>
        <w:jc w:val="both"/>
        <w:rPr>
          <w:rFonts w:cs="Calibri"/>
          <w:sz w:val="24"/>
          <w:szCs w:val="24"/>
        </w:rPr>
      </w:pPr>
    </w:p>
    <w:p w14:paraId="390C471B" w14:textId="77777777" w:rsidR="00022BE6" w:rsidRPr="009D0F0D" w:rsidRDefault="00022BE6" w:rsidP="00022BE6">
      <w:pPr>
        <w:autoSpaceDE w:val="0"/>
        <w:autoSpaceDN w:val="0"/>
        <w:adjustRightInd w:val="0"/>
        <w:spacing w:after="0" w:line="240" w:lineRule="auto"/>
        <w:jc w:val="both"/>
        <w:rPr>
          <w:rFonts w:eastAsia="Calibri" w:cs="Calibri"/>
          <w:b/>
          <w:sz w:val="24"/>
          <w:szCs w:val="24"/>
        </w:rPr>
      </w:pPr>
      <w:r w:rsidRPr="009D0F0D">
        <w:rPr>
          <w:rFonts w:eastAsia="Calibri" w:cs="Calibri"/>
          <w:b/>
          <w:sz w:val="24"/>
          <w:szCs w:val="24"/>
        </w:rPr>
        <w:t xml:space="preserve">Napomena: Izjava mora imati ovjereni potpis kod nadležne sudske ili upravne vlasti, javnog bilježnika ili strukovnog ili trgovinskog tijela u državi poslovnog </w:t>
      </w:r>
      <w:proofErr w:type="spellStart"/>
      <w:r w:rsidRPr="009D0F0D">
        <w:rPr>
          <w:rFonts w:eastAsia="Calibri" w:cs="Calibri"/>
          <w:b/>
          <w:sz w:val="24"/>
          <w:szCs w:val="24"/>
        </w:rPr>
        <w:t>nastana</w:t>
      </w:r>
      <w:proofErr w:type="spellEnd"/>
      <w:r w:rsidRPr="009D0F0D">
        <w:rPr>
          <w:rFonts w:eastAsia="Calibri" w:cs="Calibri"/>
          <w:b/>
          <w:sz w:val="24"/>
          <w:szCs w:val="24"/>
        </w:rPr>
        <w:t xml:space="preserve"> gospodarskog subjekta, odnosno državi čiji je osoba državljanin. Prihvaća se i Izjava s ovjerenim potpisom kod javnog bilježnika iz Republike Hrvatske.</w:t>
      </w:r>
    </w:p>
    <w:p w14:paraId="27109DFE" w14:textId="77777777" w:rsidR="00022BE6" w:rsidRPr="009D0F0D" w:rsidRDefault="00022BE6" w:rsidP="00022BE6">
      <w:pPr>
        <w:autoSpaceDE w:val="0"/>
        <w:autoSpaceDN w:val="0"/>
        <w:adjustRightInd w:val="0"/>
        <w:spacing w:after="0" w:line="240" w:lineRule="auto"/>
        <w:rPr>
          <w:rFonts w:cstheme="minorHAnsi"/>
          <w:b/>
          <w:sz w:val="24"/>
          <w:szCs w:val="24"/>
        </w:rPr>
      </w:pPr>
    </w:p>
    <w:p w14:paraId="4389E22E" w14:textId="77777777" w:rsidR="00022BE6" w:rsidRPr="009D0F0D" w:rsidRDefault="00022BE6" w:rsidP="00022BE6">
      <w:pPr>
        <w:autoSpaceDE w:val="0"/>
        <w:autoSpaceDN w:val="0"/>
        <w:adjustRightInd w:val="0"/>
        <w:spacing w:after="0" w:line="240" w:lineRule="auto"/>
        <w:rPr>
          <w:rFonts w:cstheme="minorHAnsi"/>
          <w:b/>
          <w:sz w:val="24"/>
          <w:szCs w:val="24"/>
        </w:rPr>
      </w:pPr>
    </w:p>
    <w:p w14:paraId="1BB6CE70" w14:textId="77777777" w:rsidR="00022BE6" w:rsidRPr="009D0F0D" w:rsidRDefault="00022BE6" w:rsidP="00022BE6">
      <w:pPr>
        <w:autoSpaceDE w:val="0"/>
        <w:autoSpaceDN w:val="0"/>
        <w:adjustRightInd w:val="0"/>
        <w:spacing w:after="0" w:line="240" w:lineRule="auto"/>
        <w:rPr>
          <w:rFonts w:cstheme="minorHAnsi"/>
          <w:b/>
          <w:sz w:val="24"/>
          <w:szCs w:val="24"/>
        </w:rPr>
      </w:pPr>
    </w:p>
    <w:p w14:paraId="4F1A5C5A" w14:textId="77777777" w:rsidR="00022BE6" w:rsidRPr="009D0F0D" w:rsidRDefault="00022BE6" w:rsidP="00022BE6">
      <w:pPr>
        <w:autoSpaceDE w:val="0"/>
        <w:autoSpaceDN w:val="0"/>
        <w:adjustRightInd w:val="0"/>
        <w:spacing w:after="0" w:line="240" w:lineRule="auto"/>
        <w:rPr>
          <w:rFonts w:cstheme="minorHAnsi"/>
          <w:b/>
          <w:sz w:val="24"/>
          <w:szCs w:val="24"/>
        </w:rPr>
      </w:pPr>
    </w:p>
    <w:p w14:paraId="4155D557" w14:textId="77777777" w:rsidR="00022BE6" w:rsidRPr="009D0F0D" w:rsidRDefault="00022BE6" w:rsidP="00022BE6">
      <w:pPr>
        <w:autoSpaceDE w:val="0"/>
        <w:autoSpaceDN w:val="0"/>
        <w:adjustRightInd w:val="0"/>
        <w:spacing w:after="0" w:line="240" w:lineRule="auto"/>
        <w:rPr>
          <w:rFonts w:cstheme="minorHAnsi"/>
          <w:b/>
          <w:sz w:val="24"/>
          <w:szCs w:val="24"/>
        </w:rPr>
      </w:pPr>
    </w:p>
    <w:p w14:paraId="253DB023" w14:textId="77777777" w:rsidR="002E120F" w:rsidRDefault="002E120F" w:rsidP="00022BE6">
      <w:pPr>
        <w:autoSpaceDE w:val="0"/>
        <w:autoSpaceDN w:val="0"/>
        <w:adjustRightInd w:val="0"/>
        <w:spacing w:after="0" w:line="240" w:lineRule="auto"/>
        <w:rPr>
          <w:rFonts w:cstheme="minorHAnsi"/>
          <w:b/>
          <w:sz w:val="24"/>
          <w:szCs w:val="24"/>
        </w:rPr>
      </w:pPr>
    </w:p>
    <w:p w14:paraId="35D56197" w14:textId="77777777" w:rsidR="002E120F" w:rsidRDefault="002E120F" w:rsidP="00022BE6">
      <w:pPr>
        <w:autoSpaceDE w:val="0"/>
        <w:autoSpaceDN w:val="0"/>
        <w:adjustRightInd w:val="0"/>
        <w:spacing w:after="0" w:line="240" w:lineRule="auto"/>
        <w:rPr>
          <w:rFonts w:cstheme="minorHAnsi"/>
          <w:b/>
          <w:sz w:val="24"/>
          <w:szCs w:val="24"/>
        </w:rPr>
      </w:pPr>
    </w:p>
    <w:p w14:paraId="61581512" w14:textId="77777777" w:rsidR="00456C77" w:rsidRDefault="00456C77" w:rsidP="00022BE6">
      <w:pPr>
        <w:autoSpaceDE w:val="0"/>
        <w:autoSpaceDN w:val="0"/>
        <w:adjustRightInd w:val="0"/>
        <w:spacing w:after="0" w:line="240" w:lineRule="auto"/>
        <w:rPr>
          <w:rFonts w:cstheme="minorHAnsi"/>
          <w:b/>
          <w:sz w:val="24"/>
          <w:szCs w:val="24"/>
        </w:rPr>
      </w:pPr>
    </w:p>
    <w:p w14:paraId="25C7BE65" w14:textId="5812B935" w:rsidR="00022BE6" w:rsidRDefault="00022BE6" w:rsidP="00022BE6">
      <w:pPr>
        <w:autoSpaceDE w:val="0"/>
        <w:autoSpaceDN w:val="0"/>
        <w:adjustRightInd w:val="0"/>
        <w:spacing w:after="0" w:line="240" w:lineRule="auto"/>
        <w:rPr>
          <w:rFonts w:cstheme="minorHAnsi"/>
          <w:b/>
          <w:sz w:val="24"/>
          <w:szCs w:val="24"/>
        </w:rPr>
      </w:pPr>
      <w:r w:rsidRPr="009D0F0D">
        <w:rPr>
          <w:rFonts w:cstheme="minorHAnsi"/>
          <w:b/>
          <w:sz w:val="24"/>
          <w:szCs w:val="24"/>
        </w:rPr>
        <w:lastRenderedPageBreak/>
        <w:t>Prilog 5</w:t>
      </w:r>
    </w:p>
    <w:p w14:paraId="276D9026" w14:textId="77777777" w:rsidR="00287480" w:rsidRPr="009D0F0D" w:rsidRDefault="00287480" w:rsidP="00022BE6">
      <w:pPr>
        <w:autoSpaceDE w:val="0"/>
        <w:autoSpaceDN w:val="0"/>
        <w:adjustRightInd w:val="0"/>
        <w:spacing w:after="0" w:line="240" w:lineRule="auto"/>
        <w:rPr>
          <w:rFonts w:cstheme="minorHAnsi"/>
          <w:b/>
          <w:sz w:val="24"/>
          <w:szCs w:val="24"/>
        </w:rPr>
      </w:pPr>
    </w:p>
    <w:p w14:paraId="7ADFF557" w14:textId="77777777" w:rsidR="00022BE6" w:rsidRPr="009D0F0D" w:rsidRDefault="00022BE6" w:rsidP="00022BE6">
      <w:pPr>
        <w:autoSpaceDE w:val="0"/>
        <w:autoSpaceDN w:val="0"/>
        <w:adjustRightInd w:val="0"/>
        <w:spacing w:after="0" w:line="240" w:lineRule="auto"/>
        <w:jc w:val="both"/>
        <w:rPr>
          <w:rFonts w:cstheme="minorHAnsi"/>
          <w:b/>
          <w:sz w:val="24"/>
          <w:szCs w:val="24"/>
        </w:rPr>
      </w:pPr>
      <w:r w:rsidRPr="009D0F0D">
        <w:rPr>
          <w:rFonts w:cstheme="minorHAnsi"/>
          <w:b/>
          <w:sz w:val="24"/>
          <w:szCs w:val="24"/>
        </w:rPr>
        <w:t>IZJAVA O PLAĆANJU DOSPJELIH POREZNIH OBVEZA I OBVEZA ZA MIROVINSKO I ZDRAVSTVENO OSIGURANJE ZA GOSPODARSKI SUBJEKT KOJI NEMA POSLOVNI NASTAN U REPUBLICI HRVATSKOJ</w:t>
      </w:r>
    </w:p>
    <w:p w14:paraId="7CD403D6" w14:textId="77777777" w:rsidR="00022BE6" w:rsidRPr="009D0F0D" w:rsidRDefault="00022BE6" w:rsidP="00022BE6">
      <w:pPr>
        <w:autoSpaceDE w:val="0"/>
        <w:autoSpaceDN w:val="0"/>
        <w:adjustRightInd w:val="0"/>
        <w:spacing w:after="0" w:line="240" w:lineRule="auto"/>
        <w:rPr>
          <w:rFonts w:cstheme="minorHAnsi"/>
          <w:bCs/>
          <w:sz w:val="24"/>
          <w:szCs w:val="24"/>
        </w:rPr>
      </w:pPr>
    </w:p>
    <w:p w14:paraId="6CA4250C" w14:textId="77777777" w:rsidR="00022BE6" w:rsidRPr="009D0F0D" w:rsidRDefault="00022BE6" w:rsidP="00022BE6">
      <w:pPr>
        <w:autoSpaceDE w:val="0"/>
        <w:autoSpaceDN w:val="0"/>
        <w:adjustRightInd w:val="0"/>
        <w:spacing w:after="0" w:line="240" w:lineRule="auto"/>
        <w:rPr>
          <w:rFonts w:cstheme="minorHAnsi"/>
          <w:sz w:val="24"/>
          <w:szCs w:val="24"/>
        </w:rPr>
      </w:pPr>
      <w:r w:rsidRPr="009D0F0D">
        <w:rPr>
          <w:rFonts w:cstheme="minorHAnsi"/>
          <w:sz w:val="24"/>
          <w:szCs w:val="24"/>
        </w:rPr>
        <w:t xml:space="preserve">Temeljem članka 252 stavka 1. točka 2. i članka 265. stavka 2. Zakona o javnoj nabavi (Narodne novine, br. 120/2016), kao osoba ovlaštena za zastupanje gospodarskog subjekta dajem sljedeću: </w:t>
      </w:r>
    </w:p>
    <w:p w14:paraId="702E2462" w14:textId="77777777" w:rsidR="00022BE6" w:rsidRPr="009D0F0D" w:rsidRDefault="00022BE6" w:rsidP="00022BE6">
      <w:pPr>
        <w:autoSpaceDE w:val="0"/>
        <w:autoSpaceDN w:val="0"/>
        <w:adjustRightInd w:val="0"/>
        <w:spacing w:after="0" w:line="240" w:lineRule="auto"/>
        <w:rPr>
          <w:rFonts w:cstheme="minorHAnsi"/>
          <w:sz w:val="24"/>
          <w:szCs w:val="24"/>
        </w:rPr>
      </w:pPr>
    </w:p>
    <w:p w14:paraId="3536BA84" w14:textId="77777777" w:rsidR="00022BE6" w:rsidRPr="009D0F0D" w:rsidRDefault="00022BE6" w:rsidP="005D1772">
      <w:pPr>
        <w:autoSpaceDE w:val="0"/>
        <w:autoSpaceDN w:val="0"/>
        <w:adjustRightInd w:val="0"/>
        <w:spacing w:after="0" w:line="240" w:lineRule="auto"/>
        <w:jc w:val="center"/>
        <w:rPr>
          <w:rFonts w:cstheme="minorHAnsi"/>
          <w:sz w:val="24"/>
          <w:szCs w:val="24"/>
        </w:rPr>
      </w:pPr>
      <w:r w:rsidRPr="009D0F0D">
        <w:rPr>
          <w:rFonts w:cstheme="minorHAnsi"/>
          <w:sz w:val="24"/>
          <w:szCs w:val="24"/>
        </w:rPr>
        <w:t>IZJAVU O PLAĆANJU DOSPJELIH POREZNIH OBVEZA I OBVEZA ZA MIROVINSKO I ZDRAVSTVENO OSIGURANJE</w:t>
      </w:r>
    </w:p>
    <w:p w14:paraId="0F9E179F" w14:textId="77777777" w:rsidR="00022BE6" w:rsidRPr="009D0F0D" w:rsidRDefault="00022BE6" w:rsidP="00022BE6">
      <w:pPr>
        <w:autoSpaceDE w:val="0"/>
        <w:autoSpaceDN w:val="0"/>
        <w:adjustRightInd w:val="0"/>
        <w:spacing w:after="0" w:line="240" w:lineRule="auto"/>
        <w:rPr>
          <w:rFonts w:cstheme="minorHAnsi"/>
          <w:sz w:val="24"/>
          <w:szCs w:val="24"/>
        </w:rPr>
      </w:pPr>
    </w:p>
    <w:p w14:paraId="3EFCF50B" w14:textId="77777777" w:rsidR="00022BE6" w:rsidRPr="009D0F0D" w:rsidRDefault="00022BE6" w:rsidP="00022BE6">
      <w:pPr>
        <w:autoSpaceDE w:val="0"/>
        <w:autoSpaceDN w:val="0"/>
        <w:adjustRightInd w:val="0"/>
        <w:spacing w:after="0" w:line="240" w:lineRule="auto"/>
        <w:rPr>
          <w:rFonts w:cstheme="minorHAnsi"/>
          <w:sz w:val="24"/>
          <w:szCs w:val="24"/>
        </w:rPr>
      </w:pPr>
      <w:r w:rsidRPr="009D0F0D">
        <w:rPr>
          <w:rFonts w:cstheme="minorHAnsi"/>
          <w:sz w:val="24"/>
          <w:szCs w:val="24"/>
        </w:rPr>
        <w:t xml:space="preserve">Kojom ja ___________________________ iz________________________________________ </w:t>
      </w:r>
    </w:p>
    <w:p w14:paraId="09518F60" w14:textId="77777777" w:rsidR="00022BE6" w:rsidRPr="009D0F0D" w:rsidRDefault="00022BE6" w:rsidP="00022BE6">
      <w:pPr>
        <w:autoSpaceDE w:val="0"/>
        <w:autoSpaceDN w:val="0"/>
        <w:adjustRightInd w:val="0"/>
        <w:spacing w:after="0" w:line="240" w:lineRule="auto"/>
        <w:rPr>
          <w:rFonts w:cstheme="minorHAnsi"/>
          <w:sz w:val="24"/>
          <w:szCs w:val="24"/>
        </w:rPr>
      </w:pPr>
      <w:r w:rsidRPr="009D0F0D">
        <w:rPr>
          <w:rFonts w:cstheme="minorHAnsi"/>
          <w:sz w:val="24"/>
          <w:szCs w:val="24"/>
        </w:rPr>
        <w:t xml:space="preserve">                        (ime i prezime)                                       (adresa stanovanja)         </w:t>
      </w:r>
    </w:p>
    <w:p w14:paraId="18F60A54" w14:textId="77777777" w:rsidR="00022BE6" w:rsidRPr="009D0F0D" w:rsidRDefault="00022BE6" w:rsidP="00022BE6">
      <w:pPr>
        <w:autoSpaceDE w:val="0"/>
        <w:autoSpaceDN w:val="0"/>
        <w:adjustRightInd w:val="0"/>
        <w:spacing w:after="0" w:line="240" w:lineRule="auto"/>
        <w:rPr>
          <w:rFonts w:cstheme="minorHAnsi"/>
          <w:sz w:val="24"/>
          <w:szCs w:val="24"/>
        </w:rPr>
      </w:pPr>
      <w:r w:rsidRPr="009D0F0D">
        <w:rPr>
          <w:rFonts w:cstheme="minorHAnsi"/>
          <w:sz w:val="24"/>
          <w:szCs w:val="24"/>
        </w:rPr>
        <w:t>______________________________________________________________________</w:t>
      </w:r>
    </w:p>
    <w:p w14:paraId="31F6F1B0" w14:textId="77777777" w:rsidR="00022BE6" w:rsidRPr="009D0F0D" w:rsidRDefault="00022BE6" w:rsidP="00022BE6">
      <w:pPr>
        <w:autoSpaceDE w:val="0"/>
        <w:autoSpaceDN w:val="0"/>
        <w:adjustRightInd w:val="0"/>
        <w:spacing w:after="0" w:line="240" w:lineRule="auto"/>
        <w:rPr>
          <w:rFonts w:cstheme="minorHAnsi"/>
          <w:sz w:val="24"/>
          <w:szCs w:val="24"/>
        </w:rPr>
      </w:pPr>
      <w:r w:rsidRPr="009D0F0D">
        <w:rPr>
          <w:rFonts w:cstheme="minorHAnsi"/>
          <w:sz w:val="24"/>
          <w:szCs w:val="24"/>
        </w:rPr>
        <w:t xml:space="preserve">          Vrsta i broj identifikacijskog dokumenta (osobne iskaznice ili putovnice) </w:t>
      </w:r>
    </w:p>
    <w:p w14:paraId="69A2B71D" w14:textId="77777777" w:rsidR="00022BE6" w:rsidRPr="009D0F0D" w:rsidRDefault="00022BE6" w:rsidP="00022BE6">
      <w:pPr>
        <w:autoSpaceDE w:val="0"/>
        <w:autoSpaceDN w:val="0"/>
        <w:adjustRightInd w:val="0"/>
        <w:spacing w:after="0" w:line="240" w:lineRule="auto"/>
        <w:rPr>
          <w:rFonts w:cstheme="minorHAnsi"/>
          <w:sz w:val="24"/>
          <w:szCs w:val="24"/>
        </w:rPr>
      </w:pPr>
    </w:p>
    <w:p w14:paraId="2257CCFF" w14:textId="77777777" w:rsidR="00022BE6" w:rsidRPr="009D0F0D" w:rsidRDefault="00022BE6" w:rsidP="00022BE6">
      <w:pPr>
        <w:autoSpaceDE w:val="0"/>
        <w:autoSpaceDN w:val="0"/>
        <w:adjustRightInd w:val="0"/>
        <w:spacing w:after="0" w:line="240" w:lineRule="auto"/>
        <w:rPr>
          <w:rFonts w:cstheme="minorHAnsi"/>
          <w:sz w:val="24"/>
          <w:szCs w:val="24"/>
        </w:rPr>
      </w:pPr>
      <w:r w:rsidRPr="009D0F0D">
        <w:rPr>
          <w:rFonts w:cstheme="minorHAnsi"/>
          <w:sz w:val="24"/>
          <w:szCs w:val="24"/>
        </w:rPr>
        <w:t xml:space="preserve">izdane od _____________________________________________________________________, </w:t>
      </w:r>
    </w:p>
    <w:p w14:paraId="1D6016F9" w14:textId="77777777" w:rsidR="00022BE6" w:rsidRPr="009D0F0D" w:rsidRDefault="00022BE6" w:rsidP="00022BE6">
      <w:pPr>
        <w:autoSpaceDE w:val="0"/>
        <w:autoSpaceDN w:val="0"/>
        <w:adjustRightInd w:val="0"/>
        <w:spacing w:after="0" w:line="240" w:lineRule="auto"/>
        <w:rPr>
          <w:rFonts w:cstheme="minorHAnsi"/>
          <w:sz w:val="24"/>
          <w:szCs w:val="24"/>
        </w:rPr>
      </w:pPr>
    </w:p>
    <w:p w14:paraId="0A5E1B1D" w14:textId="77777777" w:rsidR="00022BE6" w:rsidRPr="009D0F0D" w:rsidRDefault="00022BE6" w:rsidP="00022BE6">
      <w:pPr>
        <w:autoSpaceDE w:val="0"/>
        <w:autoSpaceDN w:val="0"/>
        <w:adjustRightInd w:val="0"/>
        <w:spacing w:after="0" w:line="240" w:lineRule="auto"/>
        <w:rPr>
          <w:rFonts w:cstheme="minorHAnsi"/>
          <w:sz w:val="24"/>
          <w:szCs w:val="24"/>
        </w:rPr>
      </w:pPr>
      <w:r w:rsidRPr="009D0F0D">
        <w:rPr>
          <w:rFonts w:cstheme="minorHAnsi"/>
          <w:sz w:val="24"/>
          <w:szCs w:val="24"/>
        </w:rPr>
        <w:t xml:space="preserve">kao osoba ovlaštena za zastupanje: __________________________________________________ </w:t>
      </w:r>
    </w:p>
    <w:p w14:paraId="5742D40B" w14:textId="77777777" w:rsidR="00022BE6" w:rsidRPr="009D0F0D" w:rsidRDefault="00022BE6" w:rsidP="00022BE6">
      <w:pPr>
        <w:autoSpaceDE w:val="0"/>
        <w:autoSpaceDN w:val="0"/>
        <w:adjustRightInd w:val="0"/>
        <w:spacing w:after="0" w:line="240" w:lineRule="auto"/>
        <w:rPr>
          <w:rFonts w:cstheme="minorHAnsi"/>
          <w:sz w:val="24"/>
          <w:szCs w:val="24"/>
        </w:rPr>
      </w:pPr>
      <w:r w:rsidRPr="009D0F0D">
        <w:rPr>
          <w:rFonts w:cstheme="minorHAnsi"/>
          <w:sz w:val="24"/>
          <w:szCs w:val="24"/>
        </w:rPr>
        <w:t xml:space="preserve">      (naziv i adresa gospodarskog subjekta, OIB ili identifikacijski broj u zemlji poslovnog </w:t>
      </w:r>
      <w:proofErr w:type="spellStart"/>
      <w:r w:rsidRPr="009D0F0D">
        <w:rPr>
          <w:rFonts w:cstheme="minorHAnsi"/>
          <w:sz w:val="24"/>
          <w:szCs w:val="24"/>
        </w:rPr>
        <w:t>nastana</w:t>
      </w:r>
      <w:proofErr w:type="spellEnd"/>
      <w:r w:rsidRPr="009D0F0D">
        <w:rPr>
          <w:rFonts w:cstheme="minorHAnsi"/>
          <w:sz w:val="24"/>
          <w:szCs w:val="24"/>
        </w:rPr>
        <w:t xml:space="preserve">) </w:t>
      </w:r>
    </w:p>
    <w:p w14:paraId="39CD7FCA" w14:textId="77777777" w:rsidR="00022BE6" w:rsidRPr="009D0F0D" w:rsidRDefault="00022BE6" w:rsidP="00022BE6">
      <w:pPr>
        <w:autoSpaceDE w:val="0"/>
        <w:autoSpaceDN w:val="0"/>
        <w:adjustRightInd w:val="0"/>
        <w:spacing w:after="0" w:line="240" w:lineRule="auto"/>
        <w:rPr>
          <w:rFonts w:cstheme="minorHAnsi"/>
          <w:sz w:val="24"/>
          <w:szCs w:val="24"/>
        </w:rPr>
      </w:pPr>
    </w:p>
    <w:p w14:paraId="1BAC4166" w14:textId="77777777" w:rsidR="00022BE6" w:rsidRPr="009D0F0D" w:rsidRDefault="00022BE6" w:rsidP="00022BE6">
      <w:pPr>
        <w:autoSpaceDE w:val="0"/>
        <w:autoSpaceDN w:val="0"/>
        <w:adjustRightInd w:val="0"/>
        <w:spacing w:after="0" w:line="240" w:lineRule="auto"/>
        <w:rPr>
          <w:rFonts w:cstheme="minorHAnsi"/>
          <w:sz w:val="24"/>
          <w:szCs w:val="24"/>
        </w:rPr>
      </w:pPr>
      <w:r w:rsidRPr="009D0F0D">
        <w:rPr>
          <w:rFonts w:cstheme="minorHAnsi"/>
          <w:bCs/>
          <w:sz w:val="24"/>
          <w:szCs w:val="24"/>
        </w:rPr>
        <w:t xml:space="preserve">Izjavljujem da je gospodarski subjekt kojeg zastupam ispunio sve obveze plaćanja dospjelih poreznih obveza i obveza za mirovinsko i zdravstveno osiguranje u Republici Hrvatskoj ili u državi poslovnog </w:t>
      </w:r>
      <w:proofErr w:type="spellStart"/>
      <w:r w:rsidRPr="009D0F0D">
        <w:rPr>
          <w:rFonts w:cstheme="minorHAnsi"/>
          <w:bCs/>
          <w:sz w:val="24"/>
          <w:szCs w:val="24"/>
        </w:rPr>
        <w:t>nastana</w:t>
      </w:r>
      <w:proofErr w:type="spellEnd"/>
      <w:r w:rsidRPr="009D0F0D">
        <w:rPr>
          <w:rFonts w:cstheme="minorHAnsi"/>
          <w:bCs/>
          <w:sz w:val="24"/>
          <w:szCs w:val="24"/>
        </w:rPr>
        <w:t xml:space="preserve"> gospodarskog subjekta, budući da gospodarski subjekt nema poslovni </w:t>
      </w:r>
      <w:proofErr w:type="spellStart"/>
      <w:r w:rsidRPr="009D0F0D">
        <w:rPr>
          <w:rFonts w:cstheme="minorHAnsi"/>
          <w:bCs/>
          <w:sz w:val="24"/>
          <w:szCs w:val="24"/>
        </w:rPr>
        <w:t>nastan</w:t>
      </w:r>
      <w:proofErr w:type="spellEnd"/>
      <w:r w:rsidRPr="009D0F0D">
        <w:rPr>
          <w:rFonts w:cstheme="minorHAnsi"/>
          <w:bCs/>
          <w:sz w:val="24"/>
          <w:szCs w:val="24"/>
        </w:rPr>
        <w:t xml:space="preserve"> u Republici Hrvatskoj.</w:t>
      </w:r>
      <w:r w:rsidRPr="009D0F0D">
        <w:rPr>
          <w:rFonts w:cstheme="minorHAnsi"/>
          <w:sz w:val="24"/>
          <w:szCs w:val="24"/>
        </w:rPr>
        <w:t xml:space="preserve"> </w:t>
      </w:r>
    </w:p>
    <w:p w14:paraId="3A55B7CD" w14:textId="77777777" w:rsidR="00022BE6" w:rsidRPr="009D0F0D" w:rsidRDefault="00022BE6" w:rsidP="00022BE6">
      <w:pPr>
        <w:autoSpaceDE w:val="0"/>
        <w:autoSpaceDN w:val="0"/>
        <w:adjustRightInd w:val="0"/>
        <w:spacing w:after="0" w:line="240" w:lineRule="auto"/>
        <w:rPr>
          <w:rFonts w:cstheme="minorHAnsi"/>
          <w:sz w:val="24"/>
          <w:szCs w:val="24"/>
        </w:rPr>
      </w:pPr>
    </w:p>
    <w:p w14:paraId="057913D6" w14:textId="77777777" w:rsidR="00022BE6" w:rsidRPr="009D0F0D" w:rsidRDefault="00022BE6" w:rsidP="00022BE6">
      <w:pPr>
        <w:autoSpaceDE w:val="0"/>
        <w:autoSpaceDN w:val="0"/>
        <w:adjustRightInd w:val="0"/>
        <w:spacing w:after="0" w:line="240" w:lineRule="auto"/>
        <w:rPr>
          <w:rFonts w:cstheme="minorHAnsi"/>
          <w:sz w:val="24"/>
          <w:szCs w:val="24"/>
        </w:rPr>
      </w:pPr>
      <w:r w:rsidRPr="009D0F0D">
        <w:rPr>
          <w:rFonts w:cstheme="minorHAnsi"/>
          <w:sz w:val="24"/>
          <w:szCs w:val="24"/>
        </w:rPr>
        <w:t>Ovom Izjavom kao ažuriranim popratnim dokumentom, gospodarski subjekt dokazuje da podaci koji su sadržani u dokumentu odgovaraju činjeničnom stanju u trenutku dostave naručitelju te dokazuju ono što je gospodarski subjekt naveo u ESPD-u.</w:t>
      </w:r>
    </w:p>
    <w:p w14:paraId="10FA9C7C" w14:textId="77777777" w:rsidR="00022BE6" w:rsidRPr="009D0F0D" w:rsidRDefault="00022BE6" w:rsidP="00022BE6">
      <w:pPr>
        <w:autoSpaceDE w:val="0"/>
        <w:autoSpaceDN w:val="0"/>
        <w:adjustRightInd w:val="0"/>
        <w:spacing w:after="0" w:line="240" w:lineRule="auto"/>
        <w:rPr>
          <w:rFonts w:cstheme="minorHAnsi"/>
          <w:sz w:val="24"/>
          <w:szCs w:val="24"/>
        </w:rPr>
      </w:pPr>
      <w:r w:rsidRPr="009D0F0D">
        <w:rPr>
          <w:rFonts w:cstheme="minorHAnsi"/>
          <w:sz w:val="24"/>
          <w:szCs w:val="24"/>
        </w:rPr>
        <w:t xml:space="preserve">                                                                                                </w:t>
      </w:r>
    </w:p>
    <w:p w14:paraId="79520D2C" w14:textId="77777777" w:rsidR="00022BE6" w:rsidRPr="009D0F0D" w:rsidRDefault="00022BE6" w:rsidP="00022BE6">
      <w:pPr>
        <w:autoSpaceDE w:val="0"/>
        <w:autoSpaceDN w:val="0"/>
        <w:adjustRightInd w:val="0"/>
        <w:spacing w:after="0" w:line="240" w:lineRule="auto"/>
        <w:rPr>
          <w:rFonts w:cstheme="minorHAnsi"/>
          <w:sz w:val="24"/>
          <w:szCs w:val="24"/>
        </w:rPr>
      </w:pPr>
      <w:r w:rsidRPr="009D0F0D">
        <w:rPr>
          <w:rFonts w:cstheme="minorHAnsi"/>
          <w:sz w:val="24"/>
          <w:szCs w:val="24"/>
        </w:rPr>
        <w:t xml:space="preserve">   ______________________________________ </w:t>
      </w:r>
    </w:p>
    <w:p w14:paraId="5BD03FCD" w14:textId="77777777" w:rsidR="00022BE6" w:rsidRPr="009D0F0D" w:rsidRDefault="00022BE6" w:rsidP="00022BE6">
      <w:pPr>
        <w:autoSpaceDE w:val="0"/>
        <w:autoSpaceDN w:val="0"/>
        <w:adjustRightInd w:val="0"/>
        <w:spacing w:after="0" w:line="240" w:lineRule="auto"/>
        <w:rPr>
          <w:rFonts w:cstheme="minorHAnsi"/>
          <w:sz w:val="24"/>
          <w:szCs w:val="24"/>
        </w:rPr>
      </w:pPr>
      <w:r w:rsidRPr="009D0F0D">
        <w:rPr>
          <w:rFonts w:cstheme="minorHAnsi"/>
          <w:sz w:val="24"/>
          <w:szCs w:val="24"/>
        </w:rPr>
        <w:t xml:space="preserve">    (ime i prezime osobe ovlaštene za zastupanje) </w:t>
      </w:r>
    </w:p>
    <w:p w14:paraId="5F2C8E30" w14:textId="77777777" w:rsidR="00022BE6" w:rsidRPr="009D0F0D" w:rsidRDefault="00022BE6" w:rsidP="00022BE6">
      <w:pPr>
        <w:autoSpaceDE w:val="0"/>
        <w:autoSpaceDN w:val="0"/>
        <w:adjustRightInd w:val="0"/>
        <w:spacing w:after="0" w:line="240" w:lineRule="auto"/>
        <w:rPr>
          <w:rFonts w:cstheme="minorHAnsi"/>
          <w:sz w:val="24"/>
          <w:szCs w:val="24"/>
        </w:rPr>
      </w:pPr>
      <w:r w:rsidRPr="009D0F0D">
        <w:rPr>
          <w:rFonts w:cstheme="minorHAnsi"/>
          <w:sz w:val="24"/>
          <w:szCs w:val="24"/>
        </w:rPr>
        <w:t xml:space="preserve">                                                                                        </w:t>
      </w:r>
    </w:p>
    <w:p w14:paraId="4B57A4CC" w14:textId="77777777" w:rsidR="00022BE6" w:rsidRPr="009D0F0D" w:rsidRDefault="00022BE6" w:rsidP="00022BE6">
      <w:pPr>
        <w:autoSpaceDE w:val="0"/>
        <w:autoSpaceDN w:val="0"/>
        <w:adjustRightInd w:val="0"/>
        <w:spacing w:after="0" w:line="240" w:lineRule="auto"/>
        <w:rPr>
          <w:rFonts w:cstheme="minorHAnsi"/>
          <w:sz w:val="24"/>
          <w:szCs w:val="24"/>
        </w:rPr>
      </w:pPr>
      <w:r w:rsidRPr="009D0F0D">
        <w:rPr>
          <w:rFonts w:cstheme="minorHAnsi"/>
          <w:sz w:val="24"/>
          <w:szCs w:val="24"/>
        </w:rPr>
        <w:t xml:space="preserve">                                                                                       M.P.     ____________________________________</w:t>
      </w:r>
    </w:p>
    <w:p w14:paraId="7C5A0C62" w14:textId="77777777" w:rsidR="00022BE6" w:rsidRPr="009D0F0D" w:rsidRDefault="00022BE6" w:rsidP="00022BE6">
      <w:pPr>
        <w:autoSpaceDE w:val="0"/>
        <w:autoSpaceDN w:val="0"/>
        <w:adjustRightInd w:val="0"/>
        <w:spacing w:after="0" w:line="240" w:lineRule="auto"/>
        <w:rPr>
          <w:rFonts w:cstheme="minorHAnsi"/>
          <w:sz w:val="24"/>
          <w:szCs w:val="24"/>
        </w:rPr>
      </w:pPr>
      <w:r w:rsidRPr="009D0F0D">
        <w:rPr>
          <w:rFonts w:cstheme="minorHAnsi"/>
          <w:sz w:val="24"/>
          <w:szCs w:val="24"/>
        </w:rPr>
        <w:t xml:space="preserve">       (potpis osobe ovlaštene za zastupanje) </w:t>
      </w:r>
    </w:p>
    <w:p w14:paraId="259A097C" w14:textId="77777777" w:rsidR="00022BE6" w:rsidRPr="009D0F0D" w:rsidRDefault="00022BE6" w:rsidP="00022BE6">
      <w:pPr>
        <w:autoSpaceDE w:val="0"/>
        <w:autoSpaceDN w:val="0"/>
        <w:adjustRightInd w:val="0"/>
        <w:spacing w:after="0" w:line="240" w:lineRule="auto"/>
        <w:rPr>
          <w:rFonts w:cstheme="minorHAnsi"/>
          <w:sz w:val="24"/>
          <w:szCs w:val="24"/>
        </w:rPr>
      </w:pPr>
    </w:p>
    <w:p w14:paraId="216A9385" w14:textId="77777777" w:rsidR="00022BE6" w:rsidRPr="009D0F0D" w:rsidRDefault="00022BE6" w:rsidP="00022BE6">
      <w:pPr>
        <w:autoSpaceDE w:val="0"/>
        <w:autoSpaceDN w:val="0"/>
        <w:adjustRightInd w:val="0"/>
        <w:spacing w:after="0" w:line="240" w:lineRule="auto"/>
        <w:jc w:val="right"/>
        <w:rPr>
          <w:rFonts w:cstheme="minorHAnsi"/>
          <w:sz w:val="24"/>
          <w:szCs w:val="24"/>
        </w:rPr>
      </w:pPr>
      <w:r w:rsidRPr="009D0F0D">
        <w:rPr>
          <w:rFonts w:cstheme="minorHAnsi"/>
          <w:sz w:val="24"/>
          <w:szCs w:val="24"/>
        </w:rPr>
        <w:t xml:space="preserve">Mjesto i datum, _________________ </w:t>
      </w:r>
    </w:p>
    <w:p w14:paraId="10AA1502" w14:textId="77777777" w:rsidR="00022BE6" w:rsidRPr="009D0F0D" w:rsidRDefault="00022BE6" w:rsidP="00022BE6">
      <w:pPr>
        <w:autoSpaceDE w:val="0"/>
        <w:autoSpaceDN w:val="0"/>
        <w:adjustRightInd w:val="0"/>
        <w:spacing w:after="0" w:line="240" w:lineRule="auto"/>
        <w:rPr>
          <w:rFonts w:cstheme="minorHAnsi"/>
          <w:sz w:val="24"/>
          <w:szCs w:val="24"/>
        </w:rPr>
      </w:pPr>
    </w:p>
    <w:p w14:paraId="67F4B056" w14:textId="77777777" w:rsidR="00022BE6" w:rsidRPr="009D0F0D" w:rsidRDefault="00022BE6" w:rsidP="00022BE6">
      <w:pPr>
        <w:autoSpaceDE w:val="0"/>
        <w:autoSpaceDN w:val="0"/>
        <w:adjustRightInd w:val="0"/>
        <w:spacing w:after="0" w:line="240" w:lineRule="auto"/>
        <w:rPr>
          <w:rFonts w:cstheme="minorHAnsi"/>
          <w:sz w:val="24"/>
          <w:szCs w:val="24"/>
        </w:rPr>
      </w:pPr>
    </w:p>
    <w:p w14:paraId="311DBF71" w14:textId="77777777" w:rsidR="00022BE6" w:rsidRPr="009D0F0D" w:rsidRDefault="00022BE6" w:rsidP="00022BE6">
      <w:pPr>
        <w:autoSpaceDE w:val="0"/>
        <w:autoSpaceDN w:val="0"/>
        <w:adjustRightInd w:val="0"/>
        <w:spacing w:after="0" w:line="240" w:lineRule="auto"/>
        <w:rPr>
          <w:rFonts w:cstheme="minorHAnsi"/>
          <w:sz w:val="24"/>
          <w:szCs w:val="24"/>
        </w:rPr>
      </w:pPr>
    </w:p>
    <w:p w14:paraId="5D46109D" w14:textId="77777777" w:rsidR="00022BE6" w:rsidRPr="009D0F0D" w:rsidRDefault="00022BE6" w:rsidP="00022BE6">
      <w:pPr>
        <w:keepNext/>
        <w:keepLines/>
        <w:widowControl w:val="0"/>
        <w:autoSpaceDE w:val="0"/>
        <w:autoSpaceDN w:val="0"/>
        <w:spacing w:before="40" w:after="0" w:line="240" w:lineRule="auto"/>
        <w:jc w:val="both"/>
        <w:outlineLvl w:val="1"/>
        <w:rPr>
          <w:rFonts w:eastAsia="Calibri" w:cstheme="minorHAnsi"/>
          <w:b/>
          <w:bCs/>
          <w:sz w:val="24"/>
          <w:szCs w:val="24"/>
        </w:rPr>
      </w:pPr>
      <w:r w:rsidRPr="009D0F0D">
        <w:rPr>
          <w:rFonts w:eastAsia="Calibri" w:cstheme="minorHAnsi"/>
          <w:b/>
          <w:bCs/>
          <w:sz w:val="24"/>
          <w:szCs w:val="24"/>
        </w:rPr>
        <w:lastRenderedPageBreak/>
        <w:t xml:space="preserve">Napomena: Izjava mora imati ovjereni potpis kod nadležne sudske ili upravne vlasti, javnog bilježnika ili strukovnog ili trgovinskog tijela u državi poslovnog </w:t>
      </w:r>
      <w:proofErr w:type="spellStart"/>
      <w:r w:rsidRPr="009D0F0D">
        <w:rPr>
          <w:rFonts w:eastAsia="Calibri" w:cstheme="minorHAnsi"/>
          <w:b/>
          <w:bCs/>
          <w:sz w:val="24"/>
          <w:szCs w:val="24"/>
        </w:rPr>
        <w:t>nastana</w:t>
      </w:r>
      <w:proofErr w:type="spellEnd"/>
      <w:r w:rsidRPr="009D0F0D">
        <w:rPr>
          <w:rFonts w:eastAsia="Calibri" w:cstheme="minorHAnsi"/>
          <w:b/>
          <w:bCs/>
          <w:sz w:val="24"/>
          <w:szCs w:val="24"/>
        </w:rPr>
        <w:t xml:space="preserve"> gospodarskog subjekta, odnosno državi čiji je osoba državljanin. Prihvaća se i Izjava s ovjerenim potpisom kod javnog bilježnika iz Republike Hrvatske.</w:t>
      </w:r>
    </w:p>
    <w:p w14:paraId="63F84A93" w14:textId="77777777" w:rsidR="00022BE6" w:rsidRPr="009D0F0D" w:rsidRDefault="00022BE6" w:rsidP="00022BE6">
      <w:pPr>
        <w:rPr>
          <w:rFonts w:cstheme="minorHAnsi"/>
          <w:b/>
          <w:bCs/>
          <w:sz w:val="24"/>
          <w:szCs w:val="24"/>
        </w:rPr>
      </w:pPr>
      <w:r w:rsidRPr="009D0F0D">
        <w:rPr>
          <w:rFonts w:cstheme="minorHAnsi"/>
          <w:b/>
          <w:bCs/>
          <w:sz w:val="24"/>
          <w:szCs w:val="24"/>
        </w:rPr>
        <w:br w:type="page"/>
      </w:r>
    </w:p>
    <w:p w14:paraId="4751C6B0" w14:textId="77777777" w:rsidR="00022BE6" w:rsidRPr="009D0F0D" w:rsidRDefault="00022BE6" w:rsidP="00022BE6">
      <w:pPr>
        <w:rPr>
          <w:rFonts w:cstheme="minorHAnsi"/>
          <w:b/>
          <w:bCs/>
          <w:sz w:val="24"/>
          <w:szCs w:val="24"/>
        </w:rPr>
      </w:pPr>
      <w:r w:rsidRPr="009D0F0D">
        <w:rPr>
          <w:rFonts w:cstheme="minorHAnsi"/>
          <w:b/>
          <w:sz w:val="24"/>
          <w:szCs w:val="24"/>
        </w:rPr>
        <w:lastRenderedPageBreak/>
        <w:t>Prilog 6.</w:t>
      </w:r>
    </w:p>
    <w:p w14:paraId="27402D40" w14:textId="77777777" w:rsidR="00022BE6" w:rsidRPr="009D0F0D" w:rsidRDefault="00022BE6" w:rsidP="00022BE6">
      <w:pPr>
        <w:autoSpaceDE w:val="0"/>
        <w:autoSpaceDN w:val="0"/>
        <w:adjustRightInd w:val="0"/>
        <w:spacing w:after="0" w:line="240" w:lineRule="auto"/>
        <w:jc w:val="center"/>
        <w:rPr>
          <w:rFonts w:cstheme="minorHAnsi"/>
          <w:sz w:val="24"/>
          <w:szCs w:val="24"/>
        </w:rPr>
      </w:pPr>
    </w:p>
    <w:p w14:paraId="6414A586" w14:textId="77777777" w:rsidR="00022BE6" w:rsidRPr="009D0F0D" w:rsidRDefault="00022BE6" w:rsidP="00022BE6">
      <w:pPr>
        <w:autoSpaceDE w:val="0"/>
        <w:autoSpaceDN w:val="0"/>
        <w:adjustRightInd w:val="0"/>
        <w:spacing w:after="0" w:line="240" w:lineRule="auto"/>
        <w:jc w:val="center"/>
        <w:rPr>
          <w:rFonts w:cstheme="minorHAnsi"/>
          <w:b/>
          <w:bCs/>
          <w:sz w:val="24"/>
          <w:szCs w:val="24"/>
        </w:rPr>
      </w:pPr>
    </w:p>
    <w:p w14:paraId="071EE524" w14:textId="77777777" w:rsidR="00022BE6" w:rsidRPr="009D0F0D" w:rsidRDefault="00022BE6" w:rsidP="00022BE6">
      <w:pPr>
        <w:autoSpaceDE w:val="0"/>
        <w:autoSpaceDN w:val="0"/>
        <w:adjustRightInd w:val="0"/>
        <w:spacing w:after="0" w:line="240" w:lineRule="auto"/>
        <w:jc w:val="center"/>
        <w:rPr>
          <w:rFonts w:cstheme="minorHAnsi"/>
          <w:b/>
          <w:bCs/>
          <w:sz w:val="24"/>
          <w:szCs w:val="24"/>
        </w:rPr>
      </w:pPr>
      <w:r w:rsidRPr="009D0F0D">
        <w:rPr>
          <w:rFonts w:cstheme="minorHAnsi"/>
          <w:b/>
          <w:bCs/>
          <w:sz w:val="24"/>
          <w:szCs w:val="24"/>
        </w:rPr>
        <w:t>IZJAVA</w:t>
      </w:r>
      <w:r w:rsidRPr="009D0F0D">
        <w:rPr>
          <w:rFonts w:cstheme="minorHAnsi"/>
          <w:b/>
          <w:bCs/>
          <w:i/>
          <w:sz w:val="24"/>
          <w:szCs w:val="24"/>
        </w:rPr>
        <w:t xml:space="preserve"> </w:t>
      </w:r>
      <w:r w:rsidRPr="009D0F0D">
        <w:rPr>
          <w:rFonts w:cstheme="minorHAnsi"/>
          <w:b/>
          <w:bCs/>
          <w:sz w:val="24"/>
          <w:szCs w:val="24"/>
        </w:rPr>
        <w:t>O JAMSTVENOM ROKU</w:t>
      </w:r>
    </w:p>
    <w:p w14:paraId="4749594A" w14:textId="77777777" w:rsidR="00022BE6" w:rsidRPr="009D0F0D" w:rsidRDefault="00022BE6" w:rsidP="00022BE6">
      <w:pPr>
        <w:autoSpaceDE w:val="0"/>
        <w:autoSpaceDN w:val="0"/>
        <w:adjustRightInd w:val="0"/>
        <w:spacing w:after="0" w:line="240" w:lineRule="auto"/>
        <w:rPr>
          <w:rFonts w:cstheme="minorHAnsi"/>
          <w:sz w:val="24"/>
          <w:szCs w:val="24"/>
        </w:rPr>
      </w:pPr>
    </w:p>
    <w:p w14:paraId="63F34319" w14:textId="77777777" w:rsidR="00022BE6" w:rsidRPr="009D0F0D" w:rsidRDefault="00022BE6" w:rsidP="00022BE6">
      <w:pPr>
        <w:autoSpaceDE w:val="0"/>
        <w:autoSpaceDN w:val="0"/>
        <w:adjustRightInd w:val="0"/>
        <w:spacing w:after="0" w:line="240" w:lineRule="auto"/>
        <w:rPr>
          <w:rFonts w:cstheme="minorHAnsi"/>
          <w:sz w:val="24"/>
          <w:szCs w:val="24"/>
        </w:rPr>
      </w:pPr>
    </w:p>
    <w:p w14:paraId="06620069" w14:textId="77777777" w:rsidR="00022BE6" w:rsidRPr="009D0F0D" w:rsidRDefault="00022BE6" w:rsidP="00022BE6">
      <w:pPr>
        <w:autoSpaceDE w:val="0"/>
        <w:autoSpaceDN w:val="0"/>
        <w:adjustRightInd w:val="0"/>
        <w:spacing w:after="0" w:line="240" w:lineRule="auto"/>
        <w:rPr>
          <w:rFonts w:cstheme="minorHAnsi"/>
          <w:sz w:val="24"/>
          <w:szCs w:val="24"/>
        </w:rPr>
      </w:pPr>
      <w:r w:rsidRPr="009D0F0D">
        <w:rPr>
          <w:rFonts w:cstheme="minorHAnsi"/>
          <w:sz w:val="24"/>
          <w:szCs w:val="24"/>
        </w:rPr>
        <w:t xml:space="preserve">        </w:t>
      </w:r>
    </w:p>
    <w:p w14:paraId="78B665F4" w14:textId="77777777" w:rsidR="00022BE6" w:rsidRPr="009D0F0D" w:rsidRDefault="00022BE6" w:rsidP="00022BE6">
      <w:pPr>
        <w:autoSpaceDE w:val="0"/>
        <w:autoSpaceDN w:val="0"/>
        <w:adjustRightInd w:val="0"/>
        <w:spacing w:after="0" w:line="240" w:lineRule="auto"/>
        <w:rPr>
          <w:rFonts w:cstheme="minorHAnsi"/>
          <w:sz w:val="24"/>
          <w:szCs w:val="24"/>
        </w:rPr>
      </w:pPr>
    </w:p>
    <w:p w14:paraId="0872291F" w14:textId="77777777" w:rsidR="00022BE6" w:rsidRPr="009D0F0D" w:rsidRDefault="00022BE6" w:rsidP="00022BE6">
      <w:pPr>
        <w:autoSpaceDE w:val="0"/>
        <w:autoSpaceDN w:val="0"/>
        <w:adjustRightInd w:val="0"/>
        <w:spacing w:after="0" w:line="240" w:lineRule="auto"/>
        <w:rPr>
          <w:rFonts w:cstheme="minorHAnsi"/>
          <w:sz w:val="24"/>
          <w:szCs w:val="24"/>
        </w:rPr>
      </w:pPr>
      <w:r w:rsidRPr="009D0F0D">
        <w:rPr>
          <w:rFonts w:cstheme="minorHAnsi"/>
          <w:sz w:val="24"/>
          <w:szCs w:val="24"/>
        </w:rPr>
        <w:t xml:space="preserve">kojom ja ______________________________________________________(ime i prezime), </w:t>
      </w:r>
    </w:p>
    <w:p w14:paraId="1EA037E5" w14:textId="77777777" w:rsidR="00022BE6" w:rsidRPr="009D0F0D" w:rsidRDefault="00022BE6" w:rsidP="00022BE6">
      <w:pPr>
        <w:autoSpaceDE w:val="0"/>
        <w:autoSpaceDN w:val="0"/>
        <w:adjustRightInd w:val="0"/>
        <w:spacing w:after="0" w:line="240" w:lineRule="auto"/>
        <w:rPr>
          <w:rFonts w:cstheme="minorHAnsi"/>
          <w:sz w:val="24"/>
          <w:szCs w:val="24"/>
        </w:rPr>
      </w:pPr>
    </w:p>
    <w:p w14:paraId="038D176C" w14:textId="77777777" w:rsidR="00022BE6" w:rsidRPr="009D0F0D" w:rsidRDefault="00022BE6" w:rsidP="00022BE6">
      <w:pPr>
        <w:autoSpaceDE w:val="0"/>
        <w:autoSpaceDN w:val="0"/>
        <w:adjustRightInd w:val="0"/>
        <w:spacing w:after="0" w:line="240" w:lineRule="auto"/>
        <w:rPr>
          <w:rFonts w:cstheme="minorHAnsi"/>
          <w:sz w:val="24"/>
          <w:szCs w:val="24"/>
        </w:rPr>
      </w:pPr>
      <w:r w:rsidRPr="009D0F0D">
        <w:rPr>
          <w:rFonts w:cstheme="minorHAnsi"/>
          <w:sz w:val="24"/>
          <w:szCs w:val="24"/>
        </w:rPr>
        <w:t>iz _________________________________________________________(adresa stanovanja),</w:t>
      </w:r>
    </w:p>
    <w:p w14:paraId="56C84BCC" w14:textId="77777777" w:rsidR="00022BE6" w:rsidRPr="009D0F0D" w:rsidRDefault="00022BE6" w:rsidP="00022BE6">
      <w:pPr>
        <w:autoSpaceDE w:val="0"/>
        <w:autoSpaceDN w:val="0"/>
        <w:adjustRightInd w:val="0"/>
        <w:spacing w:after="0" w:line="240" w:lineRule="auto"/>
        <w:rPr>
          <w:rFonts w:cstheme="minorHAnsi"/>
          <w:sz w:val="24"/>
          <w:szCs w:val="24"/>
        </w:rPr>
      </w:pPr>
    </w:p>
    <w:p w14:paraId="5D10A879" w14:textId="77777777" w:rsidR="00022BE6" w:rsidRPr="009D0F0D" w:rsidRDefault="00022BE6" w:rsidP="00022BE6">
      <w:pPr>
        <w:autoSpaceDE w:val="0"/>
        <w:autoSpaceDN w:val="0"/>
        <w:adjustRightInd w:val="0"/>
        <w:spacing w:after="0" w:line="240" w:lineRule="auto"/>
        <w:rPr>
          <w:rFonts w:cstheme="minorHAnsi"/>
          <w:sz w:val="24"/>
          <w:szCs w:val="24"/>
        </w:rPr>
      </w:pPr>
      <w:r w:rsidRPr="009D0F0D">
        <w:rPr>
          <w:rFonts w:cstheme="minorHAnsi"/>
          <w:sz w:val="24"/>
          <w:szCs w:val="24"/>
        </w:rPr>
        <w:t xml:space="preserve">OIB:___________________, </w:t>
      </w:r>
    </w:p>
    <w:p w14:paraId="631C2237" w14:textId="77777777" w:rsidR="00022BE6" w:rsidRPr="009D0F0D" w:rsidRDefault="00022BE6" w:rsidP="00022BE6">
      <w:pPr>
        <w:autoSpaceDE w:val="0"/>
        <w:autoSpaceDN w:val="0"/>
        <w:adjustRightInd w:val="0"/>
        <w:spacing w:after="0" w:line="240" w:lineRule="auto"/>
        <w:rPr>
          <w:rFonts w:cstheme="minorHAnsi"/>
          <w:sz w:val="24"/>
          <w:szCs w:val="24"/>
        </w:rPr>
      </w:pPr>
    </w:p>
    <w:p w14:paraId="49598646" w14:textId="77777777" w:rsidR="00022BE6" w:rsidRPr="009D0F0D" w:rsidRDefault="00022BE6" w:rsidP="00022BE6">
      <w:pPr>
        <w:autoSpaceDE w:val="0"/>
        <w:autoSpaceDN w:val="0"/>
        <w:adjustRightInd w:val="0"/>
        <w:spacing w:after="0" w:line="240" w:lineRule="auto"/>
        <w:rPr>
          <w:rFonts w:cstheme="minorHAnsi"/>
          <w:sz w:val="24"/>
          <w:szCs w:val="24"/>
        </w:rPr>
      </w:pPr>
      <w:r w:rsidRPr="009D0F0D">
        <w:rPr>
          <w:rFonts w:cstheme="minorHAnsi"/>
          <w:sz w:val="24"/>
          <w:szCs w:val="24"/>
        </w:rPr>
        <w:t xml:space="preserve">kao ovlaštena osoba za zastupanje gospodarskog subjekta/ponuditelja odnosno </w:t>
      </w:r>
    </w:p>
    <w:p w14:paraId="0A8113A9" w14:textId="77777777" w:rsidR="00022BE6" w:rsidRPr="009D0F0D" w:rsidRDefault="00022BE6" w:rsidP="00022BE6">
      <w:pPr>
        <w:autoSpaceDE w:val="0"/>
        <w:autoSpaceDN w:val="0"/>
        <w:adjustRightInd w:val="0"/>
        <w:spacing w:after="0" w:line="240" w:lineRule="auto"/>
        <w:rPr>
          <w:rFonts w:cstheme="minorHAnsi"/>
          <w:sz w:val="24"/>
          <w:szCs w:val="24"/>
        </w:rPr>
      </w:pPr>
    </w:p>
    <w:p w14:paraId="14DBE0E9" w14:textId="77777777" w:rsidR="00022BE6" w:rsidRPr="009D0F0D" w:rsidRDefault="00022BE6" w:rsidP="00022BE6">
      <w:pPr>
        <w:autoSpaceDE w:val="0"/>
        <w:autoSpaceDN w:val="0"/>
        <w:adjustRightInd w:val="0"/>
        <w:spacing w:after="0" w:line="240" w:lineRule="auto"/>
        <w:rPr>
          <w:rFonts w:cstheme="minorHAnsi"/>
          <w:sz w:val="24"/>
          <w:szCs w:val="24"/>
        </w:rPr>
      </w:pPr>
      <w:r w:rsidRPr="009D0F0D">
        <w:rPr>
          <w:rFonts w:cstheme="minorHAnsi"/>
          <w:sz w:val="24"/>
          <w:szCs w:val="24"/>
        </w:rPr>
        <w:t xml:space="preserve">zajednice gospodarskih subjekata </w:t>
      </w:r>
    </w:p>
    <w:p w14:paraId="52500C0E" w14:textId="77777777" w:rsidR="00022BE6" w:rsidRPr="009D0F0D" w:rsidRDefault="00022BE6" w:rsidP="00022BE6">
      <w:pPr>
        <w:autoSpaceDE w:val="0"/>
        <w:autoSpaceDN w:val="0"/>
        <w:adjustRightInd w:val="0"/>
        <w:spacing w:after="0" w:line="240" w:lineRule="auto"/>
        <w:rPr>
          <w:rFonts w:cstheme="minorHAnsi"/>
          <w:sz w:val="24"/>
          <w:szCs w:val="24"/>
        </w:rPr>
      </w:pPr>
    </w:p>
    <w:p w14:paraId="63EB64E1" w14:textId="77777777" w:rsidR="00022BE6" w:rsidRPr="009D0F0D" w:rsidRDefault="00022BE6" w:rsidP="00022BE6">
      <w:pPr>
        <w:autoSpaceDE w:val="0"/>
        <w:autoSpaceDN w:val="0"/>
        <w:adjustRightInd w:val="0"/>
        <w:spacing w:after="0" w:line="240" w:lineRule="auto"/>
        <w:rPr>
          <w:rFonts w:cstheme="minorHAnsi"/>
          <w:sz w:val="24"/>
          <w:szCs w:val="24"/>
        </w:rPr>
      </w:pPr>
      <w:r w:rsidRPr="009D0F0D">
        <w:rPr>
          <w:rFonts w:cstheme="minorHAnsi"/>
          <w:sz w:val="24"/>
          <w:szCs w:val="24"/>
        </w:rPr>
        <w:t>___________________________________________________________________________   (naziv i sjedište gospodarskog subjekta, OIB)</w:t>
      </w:r>
    </w:p>
    <w:p w14:paraId="5889E5E0" w14:textId="77777777" w:rsidR="00022BE6" w:rsidRPr="009D0F0D" w:rsidRDefault="00022BE6" w:rsidP="00022BE6">
      <w:pPr>
        <w:autoSpaceDE w:val="0"/>
        <w:autoSpaceDN w:val="0"/>
        <w:adjustRightInd w:val="0"/>
        <w:spacing w:after="0" w:line="240" w:lineRule="auto"/>
        <w:rPr>
          <w:rFonts w:cstheme="minorHAnsi"/>
          <w:sz w:val="24"/>
          <w:szCs w:val="24"/>
        </w:rPr>
      </w:pPr>
    </w:p>
    <w:p w14:paraId="3D44AFEC" w14:textId="60D30FB7" w:rsidR="00022BE6" w:rsidRPr="009D0F0D" w:rsidRDefault="00022BE6" w:rsidP="00022BE6">
      <w:pPr>
        <w:autoSpaceDE w:val="0"/>
        <w:autoSpaceDN w:val="0"/>
        <w:adjustRightInd w:val="0"/>
        <w:spacing w:after="0" w:line="240" w:lineRule="auto"/>
        <w:rPr>
          <w:rFonts w:cstheme="minorHAnsi"/>
          <w:sz w:val="24"/>
          <w:szCs w:val="24"/>
        </w:rPr>
      </w:pPr>
      <w:r w:rsidRPr="009D0F0D">
        <w:rPr>
          <w:rFonts w:cstheme="minorHAnsi"/>
          <w:sz w:val="24"/>
          <w:szCs w:val="24"/>
        </w:rPr>
        <w:t xml:space="preserve">izjavljujem da jamstveni rok za ponuđenu robu u postupke jednostavne nabave </w:t>
      </w:r>
      <w:r w:rsidRPr="009D0F0D">
        <w:rPr>
          <w:rFonts w:eastAsia="Calibri" w:cstheme="minorHAnsi"/>
          <w:sz w:val="24"/>
          <w:szCs w:val="24"/>
        </w:rPr>
        <w:t>E-JN-</w:t>
      </w:r>
      <w:r w:rsidR="0081755D">
        <w:rPr>
          <w:rFonts w:eastAsia="Calibri" w:cstheme="minorHAnsi"/>
          <w:sz w:val="24"/>
          <w:szCs w:val="24"/>
        </w:rPr>
        <w:t>11</w:t>
      </w:r>
      <w:r w:rsidRPr="009D0F0D">
        <w:rPr>
          <w:rFonts w:eastAsia="Calibri" w:cstheme="minorHAnsi"/>
          <w:sz w:val="24"/>
          <w:szCs w:val="24"/>
        </w:rPr>
        <w:t>/202</w:t>
      </w:r>
      <w:r>
        <w:rPr>
          <w:rFonts w:eastAsia="Calibri" w:cstheme="minorHAnsi"/>
          <w:sz w:val="24"/>
          <w:szCs w:val="24"/>
        </w:rPr>
        <w:t>3</w:t>
      </w:r>
      <w:r w:rsidRPr="009D0F0D">
        <w:rPr>
          <w:rFonts w:eastAsia="Calibri" w:cstheme="minorHAnsi"/>
          <w:sz w:val="24"/>
          <w:szCs w:val="24"/>
        </w:rPr>
        <w:t xml:space="preserve"> </w:t>
      </w:r>
      <w:r w:rsidRPr="009D0F0D">
        <w:rPr>
          <w:rFonts w:cstheme="minorHAnsi"/>
          <w:sz w:val="24"/>
          <w:szCs w:val="24"/>
        </w:rPr>
        <w:t>iznosi _______ mjeseci (slovima: ___________________________________________)</w:t>
      </w:r>
    </w:p>
    <w:p w14:paraId="0F1DB9A5" w14:textId="77777777" w:rsidR="00022BE6" w:rsidRPr="009D0F0D" w:rsidRDefault="00022BE6" w:rsidP="00022BE6">
      <w:pPr>
        <w:autoSpaceDE w:val="0"/>
        <w:autoSpaceDN w:val="0"/>
        <w:adjustRightInd w:val="0"/>
        <w:spacing w:after="0" w:line="240" w:lineRule="auto"/>
        <w:rPr>
          <w:rFonts w:cstheme="minorHAnsi"/>
          <w:sz w:val="24"/>
          <w:szCs w:val="24"/>
        </w:rPr>
      </w:pPr>
    </w:p>
    <w:p w14:paraId="0267984E" w14:textId="77777777" w:rsidR="00022BE6" w:rsidRPr="009D0F0D" w:rsidRDefault="00022BE6" w:rsidP="00022BE6">
      <w:pPr>
        <w:autoSpaceDE w:val="0"/>
        <w:autoSpaceDN w:val="0"/>
        <w:adjustRightInd w:val="0"/>
        <w:spacing w:after="0" w:line="240" w:lineRule="auto"/>
        <w:rPr>
          <w:rFonts w:cstheme="minorHAnsi"/>
          <w:sz w:val="24"/>
          <w:szCs w:val="24"/>
        </w:rPr>
      </w:pPr>
    </w:p>
    <w:p w14:paraId="5B4AA600" w14:textId="77777777" w:rsidR="00022BE6" w:rsidRPr="009D0F0D" w:rsidRDefault="00022BE6" w:rsidP="00022BE6">
      <w:pPr>
        <w:autoSpaceDE w:val="0"/>
        <w:autoSpaceDN w:val="0"/>
        <w:adjustRightInd w:val="0"/>
        <w:spacing w:after="0" w:line="240" w:lineRule="auto"/>
        <w:rPr>
          <w:rFonts w:cstheme="minorHAnsi"/>
          <w:sz w:val="24"/>
          <w:szCs w:val="24"/>
        </w:rPr>
      </w:pPr>
      <w:r w:rsidRPr="009D0F0D">
        <w:rPr>
          <w:rFonts w:cstheme="minorHAnsi"/>
          <w:sz w:val="24"/>
          <w:szCs w:val="24"/>
        </w:rPr>
        <w:t xml:space="preserve">Navedeni jamstveni rok predstavlja kriterije odabira te će se njegova bodovna vrijednost utvrditi </w:t>
      </w:r>
    </w:p>
    <w:p w14:paraId="59CF3AA6" w14:textId="1C0ED1E6" w:rsidR="00022BE6" w:rsidRPr="009D0F0D" w:rsidRDefault="00022BE6" w:rsidP="00022BE6">
      <w:pPr>
        <w:autoSpaceDE w:val="0"/>
        <w:autoSpaceDN w:val="0"/>
        <w:adjustRightInd w:val="0"/>
        <w:spacing w:after="0" w:line="240" w:lineRule="auto"/>
        <w:rPr>
          <w:rFonts w:cstheme="minorHAnsi"/>
          <w:sz w:val="24"/>
          <w:szCs w:val="24"/>
        </w:rPr>
      </w:pPr>
      <w:r w:rsidRPr="009D0F0D">
        <w:rPr>
          <w:rFonts w:cstheme="minorHAnsi"/>
          <w:sz w:val="24"/>
          <w:szCs w:val="24"/>
        </w:rPr>
        <w:t xml:space="preserve">sukladno točki 6.5. </w:t>
      </w:r>
      <w:r w:rsidRPr="009D0F0D">
        <w:rPr>
          <w:rFonts w:cstheme="minorHAnsi"/>
          <w:b/>
          <w:sz w:val="24"/>
          <w:szCs w:val="24"/>
        </w:rPr>
        <w:t>Obavijesti za prikupljanje ponuda</w:t>
      </w:r>
      <w:r w:rsidRPr="009D0F0D">
        <w:rPr>
          <w:rFonts w:cstheme="minorHAnsi"/>
          <w:sz w:val="24"/>
          <w:szCs w:val="24"/>
        </w:rPr>
        <w:t xml:space="preserve"> </w:t>
      </w:r>
    </w:p>
    <w:p w14:paraId="7E09CB51" w14:textId="77777777" w:rsidR="00022BE6" w:rsidRPr="009D0F0D" w:rsidRDefault="00022BE6" w:rsidP="00022BE6">
      <w:pPr>
        <w:autoSpaceDE w:val="0"/>
        <w:autoSpaceDN w:val="0"/>
        <w:adjustRightInd w:val="0"/>
        <w:spacing w:after="0" w:line="240" w:lineRule="auto"/>
        <w:rPr>
          <w:rFonts w:cstheme="minorHAnsi"/>
          <w:sz w:val="24"/>
          <w:szCs w:val="24"/>
        </w:rPr>
      </w:pPr>
    </w:p>
    <w:p w14:paraId="58C9DA89" w14:textId="77777777" w:rsidR="00022BE6" w:rsidRPr="009D0F0D" w:rsidRDefault="00022BE6" w:rsidP="00022BE6">
      <w:pPr>
        <w:widowControl w:val="0"/>
        <w:autoSpaceDE w:val="0"/>
        <w:autoSpaceDN w:val="0"/>
        <w:spacing w:after="0" w:line="240" w:lineRule="auto"/>
        <w:rPr>
          <w:rFonts w:eastAsia="Times New Roman" w:cstheme="minorHAnsi"/>
          <w:sz w:val="24"/>
          <w:szCs w:val="24"/>
          <w:lang w:eastAsia="hr-HR"/>
        </w:rPr>
      </w:pPr>
    </w:p>
    <w:p w14:paraId="52D19A34" w14:textId="77777777" w:rsidR="00022BE6" w:rsidRPr="009D0F0D" w:rsidRDefault="00022BE6" w:rsidP="00022BE6">
      <w:pPr>
        <w:widowControl w:val="0"/>
        <w:autoSpaceDE w:val="0"/>
        <w:autoSpaceDN w:val="0"/>
        <w:spacing w:after="0" w:line="240" w:lineRule="auto"/>
        <w:rPr>
          <w:rFonts w:eastAsia="Times New Roman" w:cstheme="minorHAnsi"/>
          <w:sz w:val="24"/>
          <w:szCs w:val="24"/>
          <w:lang w:eastAsia="hr-HR"/>
        </w:rPr>
      </w:pPr>
    </w:p>
    <w:p w14:paraId="4E158DF6" w14:textId="77777777" w:rsidR="00022BE6" w:rsidRPr="009D0F0D" w:rsidRDefault="00022BE6" w:rsidP="00022BE6">
      <w:pPr>
        <w:widowControl w:val="0"/>
        <w:autoSpaceDE w:val="0"/>
        <w:autoSpaceDN w:val="0"/>
        <w:spacing w:after="0" w:line="240" w:lineRule="auto"/>
        <w:rPr>
          <w:rFonts w:eastAsia="Times New Roman" w:cstheme="minorHAnsi"/>
          <w:sz w:val="24"/>
          <w:szCs w:val="24"/>
          <w:lang w:eastAsia="hr-HR"/>
        </w:rPr>
      </w:pPr>
    </w:p>
    <w:p w14:paraId="2BF404BD" w14:textId="77777777" w:rsidR="00022BE6" w:rsidRPr="009D0F0D" w:rsidRDefault="00022BE6" w:rsidP="00022BE6">
      <w:pPr>
        <w:widowControl w:val="0"/>
        <w:autoSpaceDE w:val="0"/>
        <w:autoSpaceDN w:val="0"/>
        <w:spacing w:after="0" w:line="240" w:lineRule="auto"/>
        <w:rPr>
          <w:rFonts w:eastAsia="Calibri" w:cstheme="minorHAnsi"/>
          <w:sz w:val="24"/>
          <w:szCs w:val="24"/>
        </w:rPr>
      </w:pPr>
    </w:p>
    <w:p w14:paraId="4B668F7D" w14:textId="77777777" w:rsidR="00022BE6" w:rsidRPr="009D0F0D" w:rsidRDefault="00022BE6" w:rsidP="00022BE6">
      <w:pPr>
        <w:widowControl w:val="0"/>
        <w:autoSpaceDE w:val="0"/>
        <w:autoSpaceDN w:val="0"/>
        <w:spacing w:after="0" w:line="240" w:lineRule="auto"/>
        <w:rPr>
          <w:rFonts w:eastAsia="Calibri" w:cstheme="minorHAnsi"/>
          <w:sz w:val="24"/>
          <w:szCs w:val="24"/>
        </w:rPr>
      </w:pPr>
    </w:p>
    <w:p w14:paraId="389B9D88" w14:textId="77777777" w:rsidR="00022BE6" w:rsidRPr="009D0F0D" w:rsidRDefault="00022BE6" w:rsidP="00022BE6">
      <w:pPr>
        <w:widowControl w:val="0"/>
        <w:autoSpaceDE w:val="0"/>
        <w:autoSpaceDN w:val="0"/>
        <w:spacing w:after="0" w:line="240" w:lineRule="auto"/>
        <w:rPr>
          <w:rFonts w:eastAsia="Calibri" w:cstheme="minorHAnsi"/>
          <w:sz w:val="24"/>
          <w:szCs w:val="24"/>
        </w:rPr>
      </w:pPr>
      <w:r w:rsidRPr="009D0F0D">
        <w:rPr>
          <w:rFonts w:eastAsia="Calibri" w:cstheme="minorHAnsi"/>
          <w:sz w:val="24"/>
          <w:szCs w:val="24"/>
        </w:rPr>
        <w:t xml:space="preserve">                                                                   M.P.</w:t>
      </w:r>
    </w:p>
    <w:p w14:paraId="44F72C31" w14:textId="77777777" w:rsidR="00022BE6" w:rsidRPr="009D0F0D" w:rsidRDefault="00022BE6" w:rsidP="00022BE6">
      <w:pPr>
        <w:widowControl w:val="0"/>
        <w:autoSpaceDE w:val="0"/>
        <w:autoSpaceDN w:val="0"/>
        <w:spacing w:after="0" w:line="240" w:lineRule="auto"/>
        <w:rPr>
          <w:rFonts w:eastAsia="Calibri" w:cstheme="minorHAnsi"/>
          <w:sz w:val="24"/>
          <w:szCs w:val="24"/>
        </w:rPr>
      </w:pPr>
    </w:p>
    <w:p w14:paraId="59674012" w14:textId="77777777" w:rsidR="00022BE6" w:rsidRPr="009D0F0D" w:rsidRDefault="00022BE6" w:rsidP="00022BE6">
      <w:pPr>
        <w:widowControl w:val="0"/>
        <w:autoSpaceDE w:val="0"/>
        <w:autoSpaceDN w:val="0"/>
        <w:spacing w:after="0" w:line="240" w:lineRule="auto"/>
        <w:rPr>
          <w:rFonts w:eastAsia="Calibri" w:cstheme="minorHAnsi"/>
          <w:sz w:val="24"/>
          <w:szCs w:val="24"/>
        </w:rPr>
      </w:pPr>
      <w:r w:rsidRPr="009D0F0D">
        <w:rPr>
          <w:rFonts w:eastAsia="Calibri" w:cstheme="minorHAnsi"/>
          <w:sz w:val="24"/>
          <w:szCs w:val="24"/>
        </w:rPr>
        <w:t>________________                                                                    ____________________________</w:t>
      </w:r>
    </w:p>
    <w:p w14:paraId="6911DE6F" w14:textId="77777777" w:rsidR="00022BE6" w:rsidRPr="009D0F0D" w:rsidRDefault="00022BE6" w:rsidP="00022BE6">
      <w:pPr>
        <w:widowControl w:val="0"/>
        <w:autoSpaceDE w:val="0"/>
        <w:autoSpaceDN w:val="0"/>
        <w:spacing w:after="0" w:line="240" w:lineRule="auto"/>
        <w:rPr>
          <w:rFonts w:eastAsia="Calibri" w:cstheme="minorHAnsi"/>
          <w:sz w:val="24"/>
          <w:szCs w:val="24"/>
        </w:rPr>
      </w:pPr>
      <w:r w:rsidRPr="009D0F0D">
        <w:rPr>
          <w:rFonts w:eastAsia="Calibri" w:cstheme="minorHAnsi"/>
          <w:sz w:val="24"/>
          <w:szCs w:val="24"/>
        </w:rPr>
        <w:t xml:space="preserve"> (Mjesto i datum)                                                  </w:t>
      </w:r>
      <w:r w:rsidRPr="009D0F0D">
        <w:rPr>
          <w:rFonts w:eastAsia="Calibri" w:cstheme="minorHAnsi"/>
          <w:sz w:val="24"/>
          <w:szCs w:val="24"/>
        </w:rPr>
        <w:tab/>
        <w:t xml:space="preserve">          (Potpis ovlaštene osobe ponuditelja)</w:t>
      </w:r>
    </w:p>
    <w:p w14:paraId="6D8F37BD" w14:textId="77777777" w:rsidR="00022BE6" w:rsidRPr="009D0F0D" w:rsidRDefault="00022BE6" w:rsidP="00022BE6">
      <w:pPr>
        <w:keepNext/>
        <w:keepLines/>
        <w:widowControl w:val="0"/>
        <w:autoSpaceDE w:val="0"/>
        <w:autoSpaceDN w:val="0"/>
        <w:spacing w:before="40" w:after="0" w:line="240" w:lineRule="auto"/>
        <w:jc w:val="both"/>
        <w:outlineLvl w:val="1"/>
        <w:rPr>
          <w:rFonts w:eastAsia="Calibri" w:cstheme="minorHAnsi"/>
          <w:b/>
          <w:sz w:val="24"/>
          <w:szCs w:val="24"/>
          <w:u w:val="single"/>
        </w:rPr>
      </w:pPr>
    </w:p>
    <w:p w14:paraId="2A5A51AF" w14:textId="77777777" w:rsidR="00022BE6" w:rsidRPr="009D0F0D" w:rsidRDefault="00022BE6" w:rsidP="00022BE6">
      <w:pPr>
        <w:keepNext/>
        <w:keepLines/>
        <w:widowControl w:val="0"/>
        <w:autoSpaceDE w:val="0"/>
        <w:autoSpaceDN w:val="0"/>
        <w:spacing w:before="40" w:after="0" w:line="240" w:lineRule="auto"/>
        <w:jc w:val="both"/>
        <w:outlineLvl w:val="1"/>
        <w:rPr>
          <w:rFonts w:eastAsia="Calibri" w:cstheme="minorHAnsi"/>
          <w:b/>
          <w:bCs/>
          <w:sz w:val="24"/>
          <w:szCs w:val="24"/>
        </w:rPr>
      </w:pPr>
    </w:p>
    <w:p w14:paraId="65FC8282" w14:textId="77777777" w:rsidR="00022BE6" w:rsidRPr="009D0F0D" w:rsidRDefault="00022BE6" w:rsidP="00022BE6">
      <w:pPr>
        <w:keepNext/>
        <w:keepLines/>
        <w:widowControl w:val="0"/>
        <w:autoSpaceDE w:val="0"/>
        <w:autoSpaceDN w:val="0"/>
        <w:spacing w:before="40" w:after="0" w:line="240" w:lineRule="auto"/>
        <w:jc w:val="both"/>
        <w:outlineLvl w:val="1"/>
        <w:rPr>
          <w:rFonts w:eastAsia="Calibri" w:cstheme="minorHAnsi"/>
          <w:b/>
          <w:bCs/>
          <w:sz w:val="24"/>
          <w:szCs w:val="24"/>
        </w:rPr>
      </w:pPr>
    </w:p>
    <w:p w14:paraId="2327B090" w14:textId="77777777" w:rsidR="00022BE6" w:rsidRPr="009D0F0D" w:rsidRDefault="00022BE6" w:rsidP="00022BE6">
      <w:pPr>
        <w:widowControl w:val="0"/>
        <w:tabs>
          <w:tab w:val="left" w:pos="0"/>
        </w:tabs>
        <w:autoSpaceDE w:val="0"/>
        <w:autoSpaceDN w:val="0"/>
        <w:spacing w:after="120" w:line="240" w:lineRule="auto"/>
        <w:jc w:val="both"/>
        <w:rPr>
          <w:rFonts w:eastAsia="Calibri" w:cstheme="minorHAnsi"/>
          <w:b/>
          <w:bCs/>
          <w:sz w:val="24"/>
          <w:szCs w:val="24"/>
        </w:rPr>
      </w:pPr>
    </w:p>
    <w:p w14:paraId="44AD370A" w14:textId="77777777" w:rsidR="00022BE6" w:rsidRDefault="00022BE6"/>
    <w:sectPr w:rsidR="00022BE6" w:rsidSect="00022BE6">
      <w:headerReference w:type="even" r:id="rId10"/>
      <w:headerReference w:type="default" r:id="rId11"/>
      <w:footerReference w:type="even" r:id="rId12"/>
      <w:footerReference w:type="default" r:id="rId13"/>
      <w:headerReference w:type="first" r:id="rId14"/>
      <w:footerReference w:type="first" r:id="rId15"/>
      <w:pgSz w:w="11900" w:h="16840"/>
      <w:pgMar w:top="993" w:right="991" w:bottom="1417" w:left="1417" w:header="0" w:footer="2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B92A45" w14:textId="77777777" w:rsidR="005F33E1" w:rsidRDefault="005F33E1" w:rsidP="00022BE6">
      <w:pPr>
        <w:spacing w:after="0" w:line="240" w:lineRule="auto"/>
      </w:pPr>
      <w:r>
        <w:separator/>
      </w:r>
    </w:p>
  </w:endnote>
  <w:endnote w:type="continuationSeparator" w:id="0">
    <w:p w14:paraId="39FCD38A" w14:textId="77777777" w:rsidR="005F33E1" w:rsidRDefault="005F33E1" w:rsidP="00022B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
    <w:altName w:val="MS Mincho"/>
    <w:panose1 w:val="00000000000000000000"/>
    <w:charset w:val="EE"/>
    <w:family w:val="auto"/>
    <w:notTrueType/>
    <w:pitch w:val="default"/>
    <w:sig w:usb0="00000005" w:usb1="00000000" w:usb2="00000000" w:usb3="00000000" w:csb0="00000002" w:csb1="00000000"/>
  </w:font>
  <w:font w:name="TimesNewRoman,Bold">
    <w:panose1 w:val="00000000000000000000"/>
    <w:charset w:val="EE"/>
    <w:family w:val="auto"/>
    <w:notTrueType/>
    <w:pitch w:val="default"/>
    <w:sig w:usb0="00000005" w:usb1="00000000" w:usb2="00000000" w:usb3="00000000" w:csb0="00000002"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8058EC" w14:textId="77777777" w:rsidR="00AD3AF1" w:rsidRDefault="00AD3AF1">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6A858E" w14:textId="77777777" w:rsidR="00AD3AF1" w:rsidRPr="00612AE4" w:rsidRDefault="00AD3AF1" w:rsidP="00022BE6">
    <w:pPr>
      <w:pStyle w:val="Tijeloteksta"/>
      <w:spacing w:line="14" w:lineRule="auto"/>
      <w:ind w:left="0"/>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BB11B2" w14:textId="77777777" w:rsidR="00AD3AF1" w:rsidRDefault="00AD3AF1">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092656" w14:textId="77777777" w:rsidR="005F33E1" w:rsidRDefault="005F33E1" w:rsidP="00022BE6">
      <w:pPr>
        <w:spacing w:after="0" w:line="240" w:lineRule="auto"/>
      </w:pPr>
      <w:r>
        <w:separator/>
      </w:r>
    </w:p>
  </w:footnote>
  <w:footnote w:type="continuationSeparator" w:id="0">
    <w:p w14:paraId="17763E35" w14:textId="77777777" w:rsidR="005F33E1" w:rsidRDefault="005F33E1" w:rsidP="00022BE6">
      <w:pPr>
        <w:spacing w:after="0" w:line="240" w:lineRule="auto"/>
      </w:pPr>
      <w:r>
        <w:continuationSeparator/>
      </w:r>
    </w:p>
  </w:footnote>
  <w:footnote w:id="1">
    <w:p w14:paraId="4A03F03B" w14:textId="77777777" w:rsidR="00AD3AF1" w:rsidRDefault="00AD3AF1" w:rsidP="00022BE6">
      <w:pPr>
        <w:pStyle w:val="Tekstfusnote"/>
        <w:spacing w:after="0"/>
        <w:ind w:left="142" w:hanging="142"/>
        <w:jc w:val="both"/>
      </w:pPr>
      <w:r>
        <w:rPr>
          <w:rStyle w:val="Referencafusnote"/>
          <w:rFonts w:eastAsia="Calibri"/>
        </w:rPr>
        <w:footnoteRef/>
      </w:r>
      <w:r>
        <w:t xml:space="preserve"> </w:t>
      </w:r>
      <w:r w:rsidRPr="001B774A">
        <w:t xml:space="preserve">Napomena: </w:t>
      </w:r>
      <w:r>
        <w:t>A</w:t>
      </w:r>
      <w:r w:rsidRPr="001B774A">
        <w:t>ko se za te osobe može pribaviti Izvadak iz kaznene evidencije, mora se dostaviti taj dokaz.</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7A7F9" w14:textId="77777777" w:rsidR="00AD3AF1" w:rsidRDefault="00AD3AF1">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A2983A" w14:textId="46654AEA" w:rsidR="00AD3AF1" w:rsidRDefault="00AD3AF1">
    <w:pPr>
      <w:pStyle w:val="Zaglavlje"/>
    </w:pPr>
    <w:r>
      <w:rPr>
        <w:noProof/>
        <w:lang w:eastAsia="hr-HR"/>
      </w:rPr>
      <mc:AlternateContent>
        <mc:Choice Requires="wpg">
          <w:drawing>
            <wp:anchor distT="0" distB="0" distL="114300" distR="114300" simplePos="0" relativeHeight="251659264" behindDoc="0" locked="0" layoutInCell="1" allowOverlap="1" wp14:anchorId="75C127C6" wp14:editId="0E1FBBDD">
              <wp:simplePos x="0" y="0"/>
              <wp:positionH relativeFrom="column">
                <wp:posOffset>0</wp:posOffset>
              </wp:positionH>
              <wp:positionV relativeFrom="paragraph">
                <wp:posOffset>171450</wp:posOffset>
              </wp:positionV>
              <wp:extent cx="5746750" cy="704850"/>
              <wp:effectExtent l="0" t="0" r="6350" b="0"/>
              <wp:wrapSquare wrapText="bothSides"/>
              <wp:docPr id="8" name="Group 8"/>
              <wp:cNvGraphicFramePr/>
              <a:graphic xmlns:a="http://schemas.openxmlformats.org/drawingml/2006/main">
                <a:graphicData uri="http://schemas.microsoft.com/office/word/2010/wordprocessingGroup">
                  <wpg:wgp>
                    <wpg:cNvGrpSpPr/>
                    <wpg:grpSpPr>
                      <a:xfrm>
                        <a:off x="0" y="0"/>
                        <a:ext cx="5746750" cy="704850"/>
                        <a:chOff x="0" y="0"/>
                        <a:chExt cx="5746750" cy="704850"/>
                      </a:xfrm>
                    </wpg:grpSpPr>
                    <pic:pic xmlns:pic="http://schemas.openxmlformats.org/drawingml/2006/picture">
                      <pic:nvPicPr>
                        <pic:cNvPr id="7" name="Picture 7" descr="https://www.gras.com.hr/wp-content/uploads/2020/02/Program-ruralnog-razvoja_BOJA.jpg"/>
                        <pic:cNvPicPr>
                          <a:picLocks noChangeAspect="1"/>
                        </pic:cNvPicPr>
                      </pic:nvPicPr>
                      <pic:blipFill rotWithShape="1">
                        <a:blip r:embed="rId1" cstate="print">
                          <a:extLst>
                            <a:ext uri="{28A0092B-C50C-407E-A947-70E740481C1C}">
                              <a14:useLocalDpi xmlns:a14="http://schemas.microsoft.com/office/drawing/2010/main" val="0"/>
                            </a:ext>
                          </a:extLst>
                        </a:blip>
                        <a:srcRect l="10098" t="21121" r="9962" b="26829"/>
                        <a:stretch/>
                      </pic:blipFill>
                      <pic:spPr bwMode="auto">
                        <a:xfrm>
                          <a:off x="0" y="0"/>
                          <a:ext cx="2362200" cy="67437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11" name="Picture 111"/>
                        <pic:cNvPicPr/>
                      </pic:nvPicPr>
                      <pic:blipFill>
                        <a:blip r:embed="rId2"/>
                        <a:stretch>
                          <a:fillRect/>
                        </a:stretch>
                      </pic:blipFill>
                      <pic:spPr>
                        <a:xfrm>
                          <a:off x="3038475" y="57150"/>
                          <a:ext cx="2708275" cy="647700"/>
                        </a:xfrm>
                        <a:prstGeom prst="rect">
                          <a:avLst/>
                        </a:prstGeom>
                      </pic:spPr>
                    </pic:pic>
                  </wpg:wgp>
                </a:graphicData>
              </a:graphic>
            </wp:anchor>
          </w:drawing>
        </mc:Choice>
        <mc:Fallback>
          <w:pict>
            <v:group w14:anchorId="7255A6F6" id="Group 8" o:spid="_x0000_s1026" style="position:absolute;margin-left:0;margin-top:13.5pt;width:452.5pt;height:55.5pt;z-index:251659264" coordsize="57467,7048" o:gfxdata="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fi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B//2VBLAwQKAAAA&#10;AAAAACEA8qgheRlYAAAZWAAAFAAAAGRycy9tZWRpYS9pbWFnZTIuanBn/9j/4AAQSkZJRgABAQEA&#10;3ADcAAD/2wBDAAMCAgMCAgMDAwMEAwMEBQgFBQQEBQoHBwYIDAoMDAsKCwsNDhIQDQ4RDgsLEBYQ&#10;ERMUFRUVDA8XGBYUGBIUFRT/2wBDAQMEBAUEBQkFBQkUDQsNFBQUFBQUFBQUFBQUFBQUFBQUFBQU&#10;FBQUFBQUFBQUFBQUFBQUFBQUFBQUFBQUFBQUFBT/wAARCADHApA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alt="https://www.gras.com.hr/wp-content/uploads/2020/02/Program-ruralnog-razvoja_BOJA.jpg" style="position:absolute;width:23622;height:67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">
                <v:imagedata r:id="rId3" o:title="Program-ruralnog-razvoja_BOJA" croptop="13842f" cropbottom="17583f" cropleft="6618f" cropright="6529f"/>
              </v:shape>
              <v:shape id="Picture 111" o:spid="_x0000_s1028" type="#_x0000_t75" style="position:absolute;left:30384;top:571;width:27083;height:6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">
                <v:imagedata r:id="rId4" o:title=""/>
              </v:shape>
              <w10:wrap type="square"/>
            </v:group>
          </w:pict>
        </mc:Fallback>
      </mc:AlternateContent>
    </w:r>
  </w:p>
  <w:p w14:paraId="2DE95D36" w14:textId="77777777" w:rsidR="00AD3AF1" w:rsidRDefault="00AD3AF1">
    <w:pPr>
      <w:pStyle w:val="Zaglavlj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73E1BA" w14:textId="77777777" w:rsidR="00AD3AF1" w:rsidRDefault="00AD3AF1">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A7E9C"/>
    <w:multiLevelType w:val="hybridMultilevel"/>
    <w:tmpl w:val="13BA0C8E"/>
    <w:lvl w:ilvl="0" w:tplc="0C9E7A76">
      <w:start w:val="1"/>
      <w:numFmt w:val="bullet"/>
      <w:lvlText w:val="-"/>
      <w:lvlJc w:val="left"/>
      <w:pPr>
        <w:ind w:left="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2367D2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9FC422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102048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054101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B52834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AFABB8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84E502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F0C36E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6D24D1E"/>
    <w:multiLevelType w:val="hybridMultilevel"/>
    <w:tmpl w:val="8E887AD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3BB31E5"/>
    <w:multiLevelType w:val="hybridMultilevel"/>
    <w:tmpl w:val="A9B6278C"/>
    <w:lvl w:ilvl="0" w:tplc="041A0001">
      <w:start w:val="1"/>
      <w:numFmt w:val="bullet"/>
      <w:lvlText w:val=""/>
      <w:lvlJc w:val="left"/>
      <w:pPr>
        <w:ind w:left="717" w:hanging="360"/>
      </w:pPr>
      <w:rPr>
        <w:rFonts w:ascii="Symbol" w:hAnsi="Symbol" w:hint="default"/>
      </w:rPr>
    </w:lvl>
    <w:lvl w:ilvl="1" w:tplc="041A0003" w:tentative="1">
      <w:start w:val="1"/>
      <w:numFmt w:val="bullet"/>
      <w:lvlText w:val="o"/>
      <w:lvlJc w:val="left"/>
      <w:pPr>
        <w:ind w:left="1437" w:hanging="360"/>
      </w:pPr>
      <w:rPr>
        <w:rFonts w:ascii="Courier New" w:hAnsi="Courier New" w:cs="Courier New" w:hint="default"/>
      </w:rPr>
    </w:lvl>
    <w:lvl w:ilvl="2" w:tplc="041A0005" w:tentative="1">
      <w:start w:val="1"/>
      <w:numFmt w:val="bullet"/>
      <w:lvlText w:val=""/>
      <w:lvlJc w:val="left"/>
      <w:pPr>
        <w:ind w:left="2157" w:hanging="360"/>
      </w:pPr>
      <w:rPr>
        <w:rFonts w:ascii="Wingdings" w:hAnsi="Wingdings" w:hint="default"/>
      </w:rPr>
    </w:lvl>
    <w:lvl w:ilvl="3" w:tplc="041A0001" w:tentative="1">
      <w:start w:val="1"/>
      <w:numFmt w:val="bullet"/>
      <w:lvlText w:val=""/>
      <w:lvlJc w:val="left"/>
      <w:pPr>
        <w:ind w:left="2877" w:hanging="360"/>
      </w:pPr>
      <w:rPr>
        <w:rFonts w:ascii="Symbol" w:hAnsi="Symbol" w:hint="default"/>
      </w:rPr>
    </w:lvl>
    <w:lvl w:ilvl="4" w:tplc="041A0003" w:tentative="1">
      <w:start w:val="1"/>
      <w:numFmt w:val="bullet"/>
      <w:lvlText w:val="o"/>
      <w:lvlJc w:val="left"/>
      <w:pPr>
        <w:ind w:left="3597" w:hanging="360"/>
      </w:pPr>
      <w:rPr>
        <w:rFonts w:ascii="Courier New" w:hAnsi="Courier New" w:cs="Courier New" w:hint="default"/>
      </w:rPr>
    </w:lvl>
    <w:lvl w:ilvl="5" w:tplc="041A0005" w:tentative="1">
      <w:start w:val="1"/>
      <w:numFmt w:val="bullet"/>
      <w:lvlText w:val=""/>
      <w:lvlJc w:val="left"/>
      <w:pPr>
        <w:ind w:left="4317" w:hanging="360"/>
      </w:pPr>
      <w:rPr>
        <w:rFonts w:ascii="Wingdings" w:hAnsi="Wingdings" w:hint="default"/>
      </w:rPr>
    </w:lvl>
    <w:lvl w:ilvl="6" w:tplc="041A0001" w:tentative="1">
      <w:start w:val="1"/>
      <w:numFmt w:val="bullet"/>
      <w:lvlText w:val=""/>
      <w:lvlJc w:val="left"/>
      <w:pPr>
        <w:ind w:left="5037" w:hanging="360"/>
      </w:pPr>
      <w:rPr>
        <w:rFonts w:ascii="Symbol" w:hAnsi="Symbol" w:hint="default"/>
      </w:rPr>
    </w:lvl>
    <w:lvl w:ilvl="7" w:tplc="041A0003" w:tentative="1">
      <w:start w:val="1"/>
      <w:numFmt w:val="bullet"/>
      <w:lvlText w:val="o"/>
      <w:lvlJc w:val="left"/>
      <w:pPr>
        <w:ind w:left="5757" w:hanging="360"/>
      </w:pPr>
      <w:rPr>
        <w:rFonts w:ascii="Courier New" w:hAnsi="Courier New" w:cs="Courier New" w:hint="default"/>
      </w:rPr>
    </w:lvl>
    <w:lvl w:ilvl="8" w:tplc="041A0005" w:tentative="1">
      <w:start w:val="1"/>
      <w:numFmt w:val="bullet"/>
      <w:lvlText w:val=""/>
      <w:lvlJc w:val="left"/>
      <w:pPr>
        <w:ind w:left="6477" w:hanging="360"/>
      </w:pPr>
      <w:rPr>
        <w:rFonts w:ascii="Wingdings" w:hAnsi="Wingdings" w:hint="default"/>
      </w:rPr>
    </w:lvl>
  </w:abstractNum>
  <w:abstractNum w:abstractNumId="3" w15:restartNumberingAfterBreak="0">
    <w:nsid w:val="150817E9"/>
    <w:multiLevelType w:val="hybridMultilevel"/>
    <w:tmpl w:val="D664619E"/>
    <w:lvl w:ilvl="0" w:tplc="52A61646">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FD402D02">
      <w:start w:val="1"/>
      <w:numFmt w:val="bullet"/>
      <w:lvlText w:val="o"/>
      <w:lvlJc w:val="left"/>
      <w:pPr>
        <w:ind w:left="136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2FFC2D84">
      <w:start w:val="1"/>
      <w:numFmt w:val="bullet"/>
      <w:lvlText w:val="▪"/>
      <w:lvlJc w:val="left"/>
      <w:pPr>
        <w:ind w:left="208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79B819AC">
      <w:start w:val="1"/>
      <w:numFmt w:val="bullet"/>
      <w:lvlText w:val="•"/>
      <w:lvlJc w:val="left"/>
      <w:pPr>
        <w:ind w:left="280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62C24288">
      <w:start w:val="1"/>
      <w:numFmt w:val="bullet"/>
      <w:lvlText w:val="o"/>
      <w:lvlJc w:val="left"/>
      <w:pPr>
        <w:ind w:left="352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D3B44F42">
      <w:start w:val="1"/>
      <w:numFmt w:val="bullet"/>
      <w:lvlText w:val="▪"/>
      <w:lvlJc w:val="left"/>
      <w:pPr>
        <w:ind w:left="424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09847830">
      <w:start w:val="1"/>
      <w:numFmt w:val="bullet"/>
      <w:lvlText w:val="•"/>
      <w:lvlJc w:val="left"/>
      <w:pPr>
        <w:ind w:left="496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554A6C7C">
      <w:start w:val="1"/>
      <w:numFmt w:val="bullet"/>
      <w:lvlText w:val="o"/>
      <w:lvlJc w:val="left"/>
      <w:pPr>
        <w:ind w:left="568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2850D094">
      <w:start w:val="1"/>
      <w:numFmt w:val="bullet"/>
      <w:lvlText w:val="▪"/>
      <w:lvlJc w:val="left"/>
      <w:pPr>
        <w:ind w:left="640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A450AFE"/>
    <w:multiLevelType w:val="hybridMultilevel"/>
    <w:tmpl w:val="0102F93E"/>
    <w:lvl w:ilvl="0" w:tplc="35661AFE">
      <w:start w:val="1"/>
      <w:numFmt w:val="decimal"/>
      <w:lvlText w:val="%1."/>
      <w:lvlJc w:val="left"/>
      <w:pPr>
        <w:ind w:left="720" w:hanging="360"/>
      </w:pPr>
      <w:rPr>
        <w:rFonts w:hint="default"/>
        <w:w w:val="105"/>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4BF59B7"/>
    <w:multiLevelType w:val="hybridMultilevel"/>
    <w:tmpl w:val="1B68D0B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31734F45"/>
    <w:multiLevelType w:val="hybridMultilevel"/>
    <w:tmpl w:val="8740042E"/>
    <w:lvl w:ilvl="0" w:tplc="041A0001">
      <w:start w:val="1"/>
      <w:numFmt w:val="bullet"/>
      <w:lvlText w:val=""/>
      <w:lvlJc w:val="left"/>
      <w:pPr>
        <w:ind w:left="786" w:hanging="360"/>
      </w:pPr>
      <w:rPr>
        <w:rFonts w:ascii="Symbol" w:hAnsi="Symbol" w:hint="default"/>
      </w:rPr>
    </w:lvl>
    <w:lvl w:ilvl="1" w:tplc="041A0003" w:tentative="1">
      <w:start w:val="1"/>
      <w:numFmt w:val="bullet"/>
      <w:lvlText w:val="o"/>
      <w:lvlJc w:val="left"/>
      <w:pPr>
        <w:ind w:left="1506" w:hanging="360"/>
      </w:pPr>
      <w:rPr>
        <w:rFonts w:ascii="Courier New" w:hAnsi="Courier New" w:cs="Courier New" w:hint="default"/>
      </w:rPr>
    </w:lvl>
    <w:lvl w:ilvl="2" w:tplc="041A0005" w:tentative="1">
      <w:start w:val="1"/>
      <w:numFmt w:val="bullet"/>
      <w:lvlText w:val=""/>
      <w:lvlJc w:val="left"/>
      <w:pPr>
        <w:ind w:left="2226" w:hanging="360"/>
      </w:pPr>
      <w:rPr>
        <w:rFonts w:ascii="Wingdings" w:hAnsi="Wingdings" w:hint="default"/>
      </w:rPr>
    </w:lvl>
    <w:lvl w:ilvl="3" w:tplc="041A0001" w:tentative="1">
      <w:start w:val="1"/>
      <w:numFmt w:val="bullet"/>
      <w:lvlText w:val=""/>
      <w:lvlJc w:val="left"/>
      <w:pPr>
        <w:ind w:left="2946" w:hanging="360"/>
      </w:pPr>
      <w:rPr>
        <w:rFonts w:ascii="Symbol" w:hAnsi="Symbol" w:hint="default"/>
      </w:rPr>
    </w:lvl>
    <w:lvl w:ilvl="4" w:tplc="041A0003" w:tentative="1">
      <w:start w:val="1"/>
      <w:numFmt w:val="bullet"/>
      <w:lvlText w:val="o"/>
      <w:lvlJc w:val="left"/>
      <w:pPr>
        <w:ind w:left="3666" w:hanging="360"/>
      </w:pPr>
      <w:rPr>
        <w:rFonts w:ascii="Courier New" w:hAnsi="Courier New" w:cs="Courier New" w:hint="default"/>
      </w:rPr>
    </w:lvl>
    <w:lvl w:ilvl="5" w:tplc="041A0005" w:tentative="1">
      <w:start w:val="1"/>
      <w:numFmt w:val="bullet"/>
      <w:lvlText w:val=""/>
      <w:lvlJc w:val="left"/>
      <w:pPr>
        <w:ind w:left="4386" w:hanging="360"/>
      </w:pPr>
      <w:rPr>
        <w:rFonts w:ascii="Wingdings" w:hAnsi="Wingdings" w:hint="default"/>
      </w:rPr>
    </w:lvl>
    <w:lvl w:ilvl="6" w:tplc="041A0001" w:tentative="1">
      <w:start w:val="1"/>
      <w:numFmt w:val="bullet"/>
      <w:lvlText w:val=""/>
      <w:lvlJc w:val="left"/>
      <w:pPr>
        <w:ind w:left="5106" w:hanging="360"/>
      </w:pPr>
      <w:rPr>
        <w:rFonts w:ascii="Symbol" w:hAnsi="Symbol" w:hint="default"/>
      </w:rPr>
    </w:lvl>
    <w:lvl w:ilvl="7" w:tplc="041A0003" w:tentative="1">
      <w:start w:val="1"/>
      <w:numFmt w:val="bullet"/>
      <w:lvlText w:val="o"/>
      <w:lvlJc w:val="left"/>
      <w:pPr>
        <w:ind w:left="5826" w:hanging="360"/>
      </w:pPr>
      <w:rPr>
        <w:rFonts w:ascii="Courier New" w:hAnsi="Courier New" w:cs="Courier New" w:hint="default"/>
      </w:rPr>
    </w:lvl>
    <w:lvl w:ilvl="8" w:tplc="041A0005" w:tentative="1">
      <w:start w:val="1"/>
      <w:numFmt w:val="bullet"/>
      <w:lvlText w:val=""/>
      <w:lvlJc w:val="left"/>
      <w:pPr>
        <w:ind w:left="6546" w:hanging="360"/>
      </w:pPr>
      <w:rPr>
        <w:rFonts w:ascii="Wingdings" w:hAnsi="Wingdings" w:hint="default"/>
      </w:rPr>
    </w:lvl>
  </w:abstractNum>
  <w:abstractNum w:abstractNumId="7" w15:restartNumberingAfterBreak="0">
    <w:nsid w:val="405654FB"/>
    <w:multiLevelType w:val="hybridMultilevel"/>
    <w:tmpl w:val="F55C717C"/>
    <w:lvl w:ilvl="0" w:tplc="041A0017">
      <w:start w:val="1"/>
      <w:numFmt w:val="lowerLetter"/>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8" w15:restartNumberingAfterBreak="0">
    <w:nsid w:val="42BD0A54"/>
    <w:multiLevelType w:val="hybridMultilevel"/>
    <w:tmpl w:val="D0284E4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480E04D4"/>
    <w:multiLevelType w:val="hybridMultilevel"/>
    <w:tmpl w:val="F006CCF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49CE2E3D"/>
    <w:multiLevelType w:val="hybridMultilevel"/>
    <w:tmpl w:val="1F44C92A"/>
    <w:lvl w:ilvl="0" w:tplc="041A0001">
      <w:start w:val="1"/>
      <w:numFmt w:val="bullet"/>
      <w:lvlText w:val=""/>
      <w:lvlJc w:val="left"/>
      <w:pPr>
        <w:ind w:left="746" w:hanging="360"/>
      </w:pPr>
      <w:rPr>
        <w:rFonts w:ascii="Symbol" w:hAnsi="Symbol" w:hint="default"/>
      </w:rPr>
    </w:lvl>
    <w:lvl w:ilvl="1" w:tplc="041A0003" w:tentative="1">
      <w:start w:val="1"/>
      <w:numFmt w:val="bullet"/>
      <w:lvlText w:val="o"/>
      <w:lvlJc w:val="left"/>
      <w:pPr>
        <w:ind w:left="1466" w:hanging="360"/>
      </w:pPr>
      <w:rPr>
        <w:rFonts w:ascii="Courier New" w:hAnsi="Courier New" w:cs="Courier New" w:hint="default"/>
      </w:rPr>
    </w:lvl>
    <w:lvl w:ilvl="2" w:tplc="041A0005" w:tentative="1">
      <w:start w:val="1"/>
      <w:numFmt w:val="bullet"/>
      <w:lvlText w:val=""/>
      <w:lvlJc w:val="left"/>
      <w:pPr>
        <w:ind w:left="2186" w:hanging="360"/>
      </w:pPr>
      <w:rPr>
        <w:rFonts w:ascii="Wingdings" w:hAnsi="Wingdings" w:hint="default"/>
      </w:rPr>
    </w:lvl>
    <w:lvl w:ilvl="3" w:tplc="041A0001" w:tentative="1">
      <w:start w:val="1"/>
      <w:numFmt w:val="bullet"/>
      <w:lvlText w:val=""/>
      <w:lvlJc w:val="left"/>
      <w:pPr>
        <w:ind w:left="2906" w:hanging="360"/>
      </w:pPr>
      <w:rPr>
        <w:rFonts w:ascii="Symbol" w:hAnsi="Symbol" w:hint="default"/>
      </w:rPr>
    </w:lvl>
    <w:lvl w:ilvl="4" w:tplc="041A0003" w:tentative="1">
      <w:start w:val="1"/>
      <w:numFmt w:val="bullet"/>
      <w:lvlText w:val="o"/>
      <w:lvlJc w:val="left"/>
      <w:pPr>
        <w:ind w:left="3626" w:hanging="360"/>
      </w:pPr>
      <w:rPr>
        <w:rFonts w:ascii="Courier New" w:hAnsi="Courier New" w:cs="Courier New" w:hint="default"/>
      </w:rPr>
    </w:lvl>
    <w:lvl w:ilvl="5" w:tplc="041A0005" w:tentative="1">
      <w:start w:val="1"/>
      <w:numFmt w:val="bullet"/>
      <w:lvlText w:val=""/>
      <w:lvlJc w:val="left"/>
      <w:pPr>
        <w:ind w:left="4346" w:hanging="360"/>
      </w:pPr>
      <w:rPr>
        <w:rFonts w:ascii="Wingdings" w:hAnsi="Wingdings" w:hint="default"/>
      </w:rPr>
    </w:lvl>
    <w:lvl w:ilvl="6" w:tplc="041A0001" w:tentative="1">
      <w:start w:val="1"/>
      <w:numFmt w:val="bullet"/>
      <w:lvlText w:val=""/>
      <w:lvlJc w:val="left"/>
      <w:pPr>
        <w:ind w:left="5066" w:hanging="360"/>
      </w:pPr>
      <w:rPr>
        <w:rFonts w:ascii="Symbol" w:hAnsi="Symbol" w:hint="default"/>
      </w:rPr>
    </w:lvl>
    <w:lvl w:ilvl="7" w:tplc="041A0003" w:tentative="1">
      <w:start w:val="1"/>
      <w:numFmt w:val="bullet"/>
      <w:lvlText w:val="o"/>
      <w:lvlJc w:val="left"/>
      <w:pPr>
        <w:ind w:left="5786" w:hanging="360"/>
      </w:pPr>
      <w:rPr>
        <w:rFonts w:ascii="Courier New" w:hAnsi="Courier New" w:cs="Courier New" w:hint="default"/>
      </w:rPr>
    </w:lvl>
    <w:lvl w:ilvl="8" w:tplc="041A0005" w:tentative="1">
      <w:start w:val="1"/>
      <w:numFmt w:val="bullet"/>
      <w:lvlText w:val=""/>
      <w:lvlJc w:val="left"/>
      <w:pPr>
        <w:ind w:left="6506" w:hanging="360"/>
      </w:pPr>
      <w:rPr>
        <w:rFonts w:ascii="Wingdings" w:hAnsi="Wingdings" w:hint="default"/>
      </w:rPr>
    </w:lvl>
  </w:abstractNum>
  <w:abstractNum w:abstractNumId="11" w15:restartNumberingAfterBreak="0">
    <w:nsid w:val="4B0674BC"/>
    <w:multiLevelType w:val="hybridMultilevel"/>
    <w:tmpl w:val="68FCEF3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4D39429A"/>
    <w:multiLevelType w:val="hybridMultilevel"/>
    <w:tmpl w:val="69DA2E14"/>
    <w:lvl w:ilvl="0" w:tplc="536CB24A">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3" w15:restartNumberingAfterBreak="0">
    <w:nsid w:val="4F0E074B"/>
    <w:multiLevelType w:val="hybridMultilevel"/>
    <w:tmpl w:val="FD02E82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52FE275A"/>
    <w:multiLevelType w:val="hybridMultilevel"/>
    <w:tmpl w:val="AFDC1E0E"/>
    <w:lvl w:ilvl="0" w:tplc="4E92A34A">
      <w:start w:val="1"/>
      <w:numFmt w:val="lowerLetter"/>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56762BD6"/>
    <w:multiLevelType w:val="hybridMultilevel"/>
    <w:tmpl w:val="B478DD82"/>
    <w:lvl w:ilvl="0" w:tplc="041A0001">
      <w:start w:val="1"/>
      <w:numFmt w:val="bullet"/>
      <w:lvlText w:val=""/>
      <w:lvlJc w:val="left"/>
      <w:pPr>
        <w:ind w:left="786"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59A969C4"/>
    <w:multiLevelType w:val="hybridMultilevel"/>
    <w:tmpl w:val="AE24116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5CFA1E2E"/>
    <w:multiLevelType w:val="hybridMultilevel"/>
    <w:tmpl w:val="36A816E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5FC26607"/>
    <w:multiLevelType w:val="hybridMultilevel"/>
    <w:tmpl w:val="BA0CDCEA"/>
    <w:lvl w:ilvl="0" w:tplc="B05E7548">
      <w:start w:val="2"/>
      <w:numFmt w:val="bullet"/>
      <w:lvlText w:val="-"/>
      <w:lvlJc w:val="left"/>
      <w:pPr>
        <w:ind w:left="360" w:hanging="360"/>
      </w:pPr>
      <w:rPr>
        <w:rFonts w:ascii="Times New Roman" w:eastAsia="Times New Roman" w:hAnsi="Times New Roman" w:cs="Times New Roman" w:hint="default"/>
        <w:b/>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9" w15:restartNumberingAfterBreak="0">
    <w:nsid w:val="708623F7"/>
    <w:multiLevelType w:val="hybridMultilevel"/>
    <w:tmpl w:val="FF3EA3B8"/>
    <w:lvl w:ilvl="0" w:tplc="041A0001">
      <w:start w:val="1"/>
      <w:numFmt w:val="bullet"/>
      <w:lvlText w:val=""/>
      <w:lvlJc w:val="left"/>
      <w:pPr>
        <w:ind w:left="746" w:hanging="360"/>
      </w:pPr>
      <w:rPr>
        <w:rFonts w:ascii="Symbol" w:hAnsi="Symbol" w:hint="default"/>
      </w:rPr>
    </w:lvl>
    <w:lvl w:ilvl="1" w:tplc="041A0003" w:tentative="1">
      <w:start w:val="1"/>
      <w:numFmt w:val="bullet"/>
      <w:lvlText w:val="o"/>
      <w:lvlJc w:val="left"/>
      <w:pPr>
        <w:ind w:left="1466" w:hanging="360"/>
      </w:pPr>
      <w:rPr>
        <w:rFonts w:ascii="Courier New" w:hAnsi="Courier New" w:cs="Courier New" w:hint="default"/>
      </w:rPr>
    </w:lvl>
    <w:lvl w:ilvl="2" w:tplc="041A0005" w:tentative="1">
      <w:start w:val="1"/>
      <w:numFmt w:val="bullet"/>
      <w:lvlText w:val=""/>
      <w:lvlJc w:val="left"/>
      <w:pPr>
        <w:ind w:left="2186" w:hanging="360"/>
      </w:pPr>
      <w:rPr>
        <w:rFonts w:ascii="Wingdings" w:hAnsi="Wingdings" w:hint="default"/>
      </w:rPr>
    </w:lvl>
    <w:lvl w:ilvl="3" w:tplc="041A0001" w:tentative="1">
      <w:start w:val="1"/>
      <w:numFmt w:val="bullet"/>
      <w:lvlText w:val=""/>
      <w:lvlJc w:val="left"/>
      <w:pPr>
        <w:ind w:left="2906" w:hanging="360"/>
      </w:pPr>
      <w:rPr>
        <w:rFonts w:ascii="Symbol" w:hAnsi="Symbol" w:hint="default"/>
      </w:rPr>
    </w:lvl>
    <w:lvl w:ilvl="4" w:tplc="041A0003" w:tentative="1">
      <w:start w:val="1"/>
      <w:numFmt w:val="bullet"/>
      <w:lvlText w:val="o"/>
      <w:lvlJc w:val="left"/>
      <w:pPr>
        <w:ind w:left="3626" w:hanging="360"/>
      </w:pPr>
      <w:rPr>
        <w:rFonts w:ascii="Courier New" w:hAnsi="Courier New" w:cs="Courier New" w:hint="default"/>
      </w:rPr>
    </w:lvl>
    <w:lvl w:ilvl="5" w:tplc="041A0005" w:tentative="1">
      <w:start w:val="1"/>
      <w:numFmt w:val="bullet"/>
      <w:lvlText w:val=""/>
      <w:lvlJc w:val="left"/>
      <w:pPr>
        <w:ind w:left="4346" w:hanging="360"/>
      </w:pPr>
      <w:rPr>
        <w:rFonts w:ascii="Wingdings" w:hAnsi="Wingdings" w:hint="default"/>
      </w:rPr>
    </w:lvl>
    <w:lvl w:ilvl="6" w:tplc="041A0001" w:tentative="1">
      <w:start w:val="1"/>
      <w:numFmt w:val="bullet"/>
      <w:lvlText w:val=""/>
      <w:lvlJc w:val="left"/>
      <w:pPr>
        <w:ind w:left="5066" w:hanging="360"/>
      </w:pPr>
      <w:rPr>
        <w:rFonts w:ascii="Symbol" w:hAnsi="Symbol" w:hint="default"/>
      </w:rPr>
    </w:lvl>
    <w:lvl w:ilvl="7" w:tplc="041A0003" w:tentative="1">
      <w:start w:val="1"/>
      <w:numFmt w:val="bullet"/>
      <w:lvlText w:val="o"/>
      <w:lvlJc w:val="left"/>
      <w:pPr>
        <w:ind w:left="5786" w:hanging="360"/>
      </w:pPr>
      <w:rPr>
        <w:rFonts w:ascii="Courier New" w:hAnsi="Courier New" w:cs="Courier New" w:hint="default"/>
      </w:rPr>
    </w:lvl>
    <w:lvl w:ilvl="8" w:tplc="041A0005" w:tentative="1">
      <w:start w:val="1"/>
      <w:numFmt w:val="bullet"/>
      <w:lvlText w:val=""/>
      <w:lvlJc w:val="left"/>
      <w:pPr>
        <w:ind w:left="6506" w:hanging="360"/>
      </w:pPr>
      <w:rPr>
        <w:rFonts w:ascii="Wingdings" w:hAnsi="Wingdings" w:hint="default"/>
      </w:rPr>
    </w:lvl>
  </w:abstractNum>
  <w:abstractNum w:abstractNumId="20" w15:restartNumberingAfterBreak="0">
    <w:nsid w:val="739C049F"/>
    <w:multiLevelType w:val="hybridMultilevel"/>
    <w:tmpl w:val="B9EAFE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63635BC"/>
    <w:multiLevelType w:val="hybridMultilevel"/>
    <w:tmpl w:val="48F4154A"/>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8"/>
  </w:num>
  <w:num w:numId="2">
    <w:abstractNumId w:val="20"/>
  </w:num>
  <w:num w:numId="3">
    <w:abstractNumId w:val="4"/>
  </w:num>
  <w:num w:numId="4">
    <w:abstractNumId w:val="3"/>
  </w:num>
  <w:num w:numId="5">
    <w:abstractNumId w:val="9"/>
  </w:num>
  <w:num w:numId="6">
    <w:abstractNumId w:val="11"/>
  </w:num>
  <w:num w:numId="7">
    <w:abstractNumId w:val="13"/>
  </w:num>
  <w:num w:numId="8">
    <w:abstractNumId w:val="16"/>
  </w:num>
  <w:num w:numId="9">
    <w:abstractNumId w:val="8"/>
  </w:num>
  <w:num w:numId="10">
    <w:abstractNumId w:val="5"/>
  </w:num>
  <w:num w:numId="11">
    <w:abstractNumId w:val="17"/>
  </w:num>
  <w:num w:numId="12">
    <w:abstractNumId w:val="6"/>
  </w:num>
  <w:num w:numId="13">
    <w:abstractNumId w:val="15"/>
  </w:num>
  <w:num w:numId="14">
    <w:abstractNumId w:val="19"/>
  </w:num>
  <w:num w:numId="15">
    <w:abstractNumId w:val="10"/>
  </w:num>
  <w:num w:numId="16">
    <w:abstractNumId w:val="2"/>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12"/>
  </w:num>
  <w:num w:numId="20">
    <w:abstractNumId w:val="7"/>
  </w:num>
  <w:num w:numId="21">
    <w:abstractNumId w:val="1"/>
  </w:num>
  <w:num w:numId="22">
    <w:abstractNumId w:val="21"/>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BE6"/>
    <w:rsid w:val="00022BE6"/>
    <w:rsid w:val="00037FBD"/>
    <w:rsid w:val="00061739"/>
    <w:rsid w:val="00061BA3"/>
    <w:rsid w:val="000E5DA4"/>
    <w:rsid w:val="000E7D3C"/>
    <w:rsid w:val="000F3E99"/>
    <w:rsid w:val="00150CC3"/>
    <w:rsid w:val="00163DC1"/>
    <w:rsid w:val="00167D46"/>
    <w:rsid w:val="00173BE2"/>
    <w:rsid w:val="00182602"/>
    <w:rsid w:val="00186A1F"/>
    <w:rsid w:val="001D52AC"/>
    <w:rsid w:val="001E1368"/>
    <w:rsid w:val="002224DF"/>
    <w:rsid w:val="00227C7A"/>
    <w:rsid w:val="00261CBF"/>
    <w:rsid w:val="00287480"/>
    <w:rsid w:val="002B0D03"/>
    <w:rsid w:val="002C285A"/>
    <w:rsid w:val="002E120F"/>
    <w:rsid w:val="00382C56"/>
    <w:rsid w:val="00383EFB"/>
    <w:rsid w:val="00396BB2"/>
    <w:rsid w:val="003A7B5B"/>
    <w:rsid w:val="003B329B"/>
    <w:rsid w:val="003E06CC"/>
    <w:rsid w:val="004263F8"/>
    <w:rsid w:val="00456C77"/>
    <w:rsid w:val="00496364"/>
    <w:rsid w:val="004C6A95"/>
    <w:rsid w:val="004F73E3"/>
    <w:rsid w:val="00537C78"/>
    <w:rsid w:val="005D1772"/>
    <w:rsid w:val="005F33E1"/>
    <w:rsid w:val="005F4B56"/>
    <w:rsid w:val="006049AC"/>
    <w:rsid w:val="00636066"/>
    <w:rsid w:val="00644EAF"/>
    <w:rsid w:val="0067019D"/>
    <w:rsid w:val="00671475"/>
    <w:rsid w:val="00697C0D"/>
    <w:rsid w:val="006A4D96"/>
    <w:rsid w:val="006B2FC1"/>
    <w:rsid w:val="006C2989"/>
    <w:rsid w:val="00753B59"/>
    <w:rsid w:val="007E14B1"/>
    <w:rsid w:val="007F2E3E"/>
    <w:rsid w:val="008001D9"/>
    <w:rsid w:val="00805EC0"/>
    <w:rsid w:val="00814664"/>
    <w:rsid w:val="0081750C"/>
    <w:rsid w:val="0081755D"/>
    <w:rsid w:val="00824835"/>
    <w:rsid w:val="00874DD1"/>
    <w:rsid w:val="008C1F96"/>
    <w:rsid w:val="008C2A9E"/>
    <w:rsid w:val="009047A9"/>
    <w:rsid w:val="00914745"/>
    <w:rsid w:val="00916EE6"/>
    <w:rsid w:val="0093470B"/>
    <w:rsid w:val="00974631"/>
    <w:rsid w:val="009A0DF1"/>
    <w:rsid w:val="009D21E0"/>
    <w:rsid w:val="00A15CDE"/>
    <w:rsid w:val="00A20935"/>
    <w:rsid w:val="00A418E2"/>
    <w:rsid w:val="00A5108B"/>
    <w:rsid w:val="00AA471E"/>
    <w:rsid w:val="00AD3AF1"/>
    <w:rsid w:val="00AE1B9D"/>
    <w:rsid w:val="00B12DF9"/>
    <w:rsid w:val="00B96A0A"/>
    <w:rsid w:val="00BB1B13"/>
    <w:rsid w:val="00BC2DA0"/>
    <w:rsid w:val="00C11474"/>
    <w:rsid w:val="00C31C5C"/>
    <w:rsid w:val="00C42EB4"/>
    <w:rsid w:val="00C60185"/>
    <w:rsid w:val="00C60ABC"/>
    <w:rsid w:val="00CA3F4D"/>
    <w:rsid w:val="00CC7BE6"/>
    <w:rsid w:val="00D14C33"/>
    <w:rsid w:val="00D7016B"/>
    <w:rsid w:val="00DB0F26"/>
    <w:rsid w:val="00DD2DE8"/>
    <w:rsid w:val="00E049E6"/>
    <w:rsid w:val="00E10058"/>
    <w:rsid w:val="00E37811"/>
    <w:rsid w:val="00E43CCF"/>
    <w:rsid w:val="00E479AA"/>
    <w:rsid w:val="00E91BF7"/>
    <w:rsid w:val="00E92A44"/>
    <w:rsid w:val="00ED735C"/>
    <w:rsid w:val="00F137C1"/>
    <w:rsid w:val="00F20BC3"/>
    <w:rsid w:val="00F55464"/>
    <w:rsid w:val="00F772D8"/>
    <w:rsid w:val="00FF661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04A91"/>
  <w15:chartTrackingRefBased/>
  <w15:docId w15:val="{6AB2C56C-D9D9-49C4-B9CF-8B10B8980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2BE6"/>
  </w:style>
  <w:style w:type="paragraph" w:styleId="Naslov1">
    <w:name w:val="heading 1"/>
    <w:basedOn w:val="Normal"/>
    <w:next w:val="Normal"/>
    <w:link w:val="Naslov1Char"/>
    <w:uiPriority w:val="9"/>
    <w:qFormat/>
    <w:rsid w:val="00022BE6"/>
    <w:pPr>
      <w:keepNext/>
      <w:keepLines/>
      <w:widowControl w:val="0"/>
      <w:autoSpaceDE w:val="0"/>
      <w:autoSpaceDN w:val="0"/>
      <w:spacing w:before="240" w:after="0" w:line="240" w:lineRule="auto"/>
      <w:outlineLvl w:val="0"/>
    </w:pPr>
    <w:rPr>
      <w:rFonts w:asciiTheme="majorHAnsi" w:eastAsiaTheme="majorEastAsia" w:hAnsiTheme="majorHAnsi" w:cstheme="majorBidi"/>
      <w:color w:val="2F5496" w:themeColor="accent1" w:themeShade="BF"/>
      <w:sz w:val="32"/>
      <w:szCs w:val="32"/>
      <w:lang w:val="en-US"/>
    </w:rPr>
  </w:style>
  <w:style w:type="paragraph" w:styleId="Naslov3">
    <w:name w:val="heading 3"/>
    <w:basedOn w:val="Normal"/>
    <w:next w:val="Normal"/>
    <w:link w:val="Naslov3Char"/>
    <w:uiPriority w:val="9"/>
    <w:semiHidden/>
    <w:unhideWhenUsed/>
    <w:qFormat/>
    <w:rsid w:val="00022BE6"/>
    <w:pPr>
      <w:keepNext/>
      <w:keepLines/>
      <w:widowControl w:val="0"/>
      <w:autoSpaceDE w:val="0"/>
      <w:autoSpaceDN w:val="0"/>
      <w:spacing w:before="40" w:after="0" w:line="240" w:lineRule="auto"/>
      <w:outlineLvl w:val="2"/>
    </w:pPr>
    <w:rPr>
      <w:rFonts w:asciiTheme="majorHAnsi" w:eastAsiaTheme="majorEastAsia" w:hAnsiTheme="majorHAnsi" w:cstheme="majorBidi"/>
      <w:color w:val="1F3763" w:themeColor="accent1" w:themeShade="7F"/>
      <w:sz w:val="24"/>
      <w:szCs w:val="24"/>
      <w:lang w:val="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022BE6"/>
    <w:rPr>
      <w:rFonts w:asciiTheme="majorHAnsi" w:eastAsiaTheme="majorEastAsia" w:hAnsiTheme="majorHAnsi" w:cstheme="majorBidi"/>
      <w:color w:val="2F5496" w:themeColor="accent1" w:themeShade="BF"/>
      <w:sz w:val="32"/>
      <w:szCs w:val="32"/>
      <w:lang w:val="en-US"/>
    </w:rPr>
  </w:style>
  <w:style w:type="character" w:customStyle="1" w:styleId="Naslov3Char">
    <w:name w:val="Naslov 3 Char"/>
    <w:basedOn w:val="Zadanifontodlomka"/>
    <w:link w:val="Naslov3"/>
    <w:uiPriority w:val="9"/>
    <w:semiHidden/>
    <w:rsid w:val="00022BE6"/>
    <w:rPr>
      <w:rFonts w:asciiTheme="majorHAnsi" w:eastAsiaTheme="majorEastAsia" w:hAnsiTheme="majorHAnsi" w:cstheme="majorBidi"/>
      <w:color w:val="1F3763" w:themeColor="accent1" w:themeShade="7F"/>
      <w:sz w:val="24"/>
      <w:szCs w:val="24"/>
      <w:lang w:val="en-US"/>
    </w:rPr>
  </w:style>
  <w:style w:type="numbering" w:customStyle="1" w:styleId="NoList1">
    <w:name w:val="No List1"/>
    <w:next w:val="Bezpopisa"/>
    <w:uiPriority w:val="99"/>
    <w:semiHidden/>
    <w:unhideWhenUsed/>
    <w:rsid w:val="00022BE6"/>
  </w:style>
  <w:style w:type="numbering" w:customStyle="1" w:styleId="NoList11">
    <w:name w:val="No List11"/>
    <w:next w:val="Bezpopisa"/>
    <w:uiPriority w:val="99"/>
    <w:semiHidden/>
    <w:unhideWhenUsed/>
    <w:rsid w:val="00022BE6"/>
  </w:style>
  <w:style w:type="paragraph" w:styleId="Tijeloteksta">
    <w:name w:val="Body Text"/>
    <w:basedOn w:val="Normal"/>
    <w:link w:val="TijelotekstaChar"/>
    <w:uiPriority w:val="1"/>
    <w:qFormat/>
    <w:rsid w:val="00022BE6"/>
    <w:pPr>
      <w:widowControl w:val="0"/>
      <w:autoSpaceDE w:val="0"/>
      <w:autoSpaceDN w:val="0"/>
      <w:spacing w:after="0" w:line="240" w:lineRule="auto"/>
      <w:ind w:left="1215"/>
    </w:pPr>
    <w:rPr>
      <w:rFonts w:ascii="Calibri" w:eastAsia="Calibri" w:hAnsi="Calibri" w:cs="Calibri"/>
      <w:lang w:val="en-US"/>
    </w:rPr>
  </w:style>
  <w:style w:type="character" w:customStyle="1" w:styleId="TijelotekstaChar">
    <w:name w:val="Tijelo teksta Char"/>
    <w:basedOn w:val="Zadanifontodlomka"/>
    <w:link w:val="Tijeloteksta"/>
    <w:uiPriority w:val="1"/>
    <w:rsid w:val="00022BE6"/>
    <w:rPr>
      <w:rFonts w:ascii="Calibri" w:eastAsia="Calibri" w:hAnsi="Calibri" w:cs="Calibri"/>
      <w:lang w:val="en-US"/>
    </w:rPr>
  </w:style>
  <w:style w:type="paragraph" w:styleId="Odlomakpopisa">
    <w:name w:val="List Paragraph"/>
    <w:aliases w:val="Heading 12,heading 1,naslov 1,Naslov 12,Graf,Heading 11,Paragraph,Paragraphe de liste PBLH,Graph &amp; Table tite,Normal bullet 2,Bullet list,Figure_name,Equipment,Numbered Indented Text,lp1,List Paragraph11,List Paragraph Char Char Ch"/>
    <w:basedOn w:val="Normal"/>
    <w:link w:val="OdlomakpopisaChar"/>
    <w:uiPriority w:val="34"/>
    <w:qFormat/>
    <w:rsid w:val="00022BE6"/>
    <w:pPr>
      <w:widowControl w:val="0"/>
      <w:autoSpaceDE w:val="0"/>
      <w:autoSpaceDN w:val="0"/>
      <w:spacing w:after="0" w:line="240" w:lineRule="auto"/>
      <w:ind w:left="1215"/>
    </w:pPr>
    <w:rPr>
      <w:rFonts w:ascii="Calibri" w:eastAsia="Calibri" w:hAnsi="Calibri" w:cs="Calibri"/>
      <w:lang w:val="en-US"/>
    </w:rPr>
  </w:style>
  <w:style w:type="paragraph" w:customStyle="1" w:styleId="TableParagraph">
    <w:name w:val="Table Paragraph"/>
    <w:basedOn w:val="Normal"/>
    <w:uiPriority w:val="1"/>
    <w:qFormat/>
    <w:rsid w:val="00022BE6"/>
    <w:pPr>
      <w:widowControl w:val="0"/>
      <w:autoSpaceDE w:val="0"/>
      <w:autoSpaceDN w:val="0"/>
      <w:spacing w:after="0" w:line="240" w:lineRule="auto"/>
      <w:ind w:left="107"/>
    </w:pPr>
    <w:rPr>
      <w:rFonts w:ascii="Calibri" w:eastAsia="Calibri" w:hAnsi="Calibri" w:cs="Calibri"/>
      <w:lang w:val="en-US"/>
    </w:rPr>
  </w:style>
  <w:style w:type="character" w:styleId="Referencakomentara">
    <w:name w:val="annotation reference"/>
    <w:basedOn w:val="Zadanifontodlomka"/>
    <w:semiHidden/>
    <w:unhideWhenUsed/>
    <w:qFormat/>
    <w:rsid w:val="00022BE6"/>
    <w:rPr>
      <w:sz w:val="16"/>
      <w:szCs w:val="16"/>
    </w:rPr>
  </w:style>
  <w:style w:type="paragraph" w:styleId="Tekstkomentara">
    <w:name w:val="annotation text"/>
    <w:basedOn w:val="Normal"/>
    <w:link w:val="TekstkomentaraChar"/>
    <w:uiPriority w:val="99"/>
    <w:unhideWhenUsed/>
    <w:rsid w:val="00022BE6"/>
    <w:pPr>
      <w:widowControl w:val="0"/>
      <w:autoSpaceDE w:val="0"/>
      <w:autoSpaceDN w:val="0"/>
      <w:spacing w:after="0" w:line="240" w:lineRule="auto"/>
    </w:pPr>
    <w:rPr>
      <w:rFonts w:ascii="Calibri" w:eastAsia="Calibri" w:hAnsi="Calibri" w:cs="Calibri"/>
      <w:sz w:val="20"/>
      <w:szCs w:val="20"/>
      <w:lang w:val="en-US"/>
    </w:rPr>
  </w:style>
  <w:style w:type="character" w:customStyle="1" w:styleId="TekstkomentaraChar">
    <w:name w:val="Tekst komentara Char"/>
    <w:basedOn w:val="Zadanifontodlomka"/>
    <w:link w:val="Tekstkomentara"/>
    <w:uiPriority w:val="99"/>
    <w:rsid w:val="00022BE6"/>
    <w:rPr>
      <w:rFonts w:ascii="Calibri" w:eastAsia="Calibri" w:hAnsi="Calibri" w:cs="Calibri"/>
      <w:sz w:val="20"/>
      <w:szCs w:val="20"/>
      <w:lang w:val="en-US"/>
    </w:rPr>
  </w:style>
  <w:style w:type="paragraph" w:styleId="Predmetkomentara">
    <w:name w:val="annotation subject"/>
    <w:basedOn w:val="Tekstkomentara"/>
    <w:next w:val="Tekstkomentara"/>
    <w:link w:val="PredmetkomentaraChar"/>
    <w:uiPriority w:val="99"/>
    <w:semiHidden/>
    <w:unhideWhenUsed/>
    <w:rsid w:val="00022BE6"/>
    <w:rPr>
      <w:b/>
      <w:bCs/>
    </w:rPr>
  </w:style>
  <w:style w:type="character" w:customStyle="1" w:styleId="PredmetkomentaraChar">
    <w:name w:val="Predmet komentara Char"/>
    <w:basedOn w:val="TekstkomentaraChar"/>
    <w:link w:val="Predmetkomentara"/>
    <w:uiPriority w:val="99"/>
    <w:semiHidden/>
    <w:rsid w:val="00022BE6"/>
    <w:rPr>
      <w:rFonts w:ascii="Calibri" w:eastAsia="Calibri" w:hAnsi="Calibri" w:cs="Calibri"/>
      <w:b/>
      <w:bCs/>
      <w:sz w:val="20"/>
      <w:szCs w:val="20"/>
      <w:lang w:val="en-US"/>
    </w:rPr>
  </w:style>
  <w:style w:type="paragraph" w:styleId="Tekstbalonia">
    <w:name w:val="Balloon Text"/>
    <w:basedOn w:val="Normal"/>
    <w:link w:val="TekstbaloniaChar"/>
    <w:uiPriority w:val="99"/>
    <w:semiHidden/>
    <w:unhideWhenUsed/>
    <w:rsid w:val="00022BE6"/>
    <w:pPr>
      <w:widowControl w:val="0"/>
      <w:autoSpaceDE w:val="0"/>
      <w:autoSpaceDN w:val="0"/>
      <w:spacing w:after="0" w:line="240" w:lineRule="auto"/>
    </w:pPr>
    <w:rPr>
      <w:rFonts w:ascii="Tahoma" w:eastAsia="Calibri" w:hAnsi="Tahoma" w:cs="Tahoma"/>
      <w:sz w:val="16"/>
      <w:szCs w:val="16"/>
      <w:lang w:val="en-US"/>
    </w:rPr>
  </w:style>
  <w:style w:type="character" w:customStyle="1" w:styleId="TekstbaloniaChar">
    <w:name w:val="Tekst balončića Char"/>
    <w:basedOn w:val="Zadanifontodlomka"/>
    <w:link w:val="Tekstbalonia"/>
    <w:uiPriority w:val="99"/>
    <w:semiHidden/>
    <w:rsid w:val="00022BE6"/>
    <w:rPr>
      <w:rFonts w:ascii="Tahoma" w:eastAsia="Calibri" w:hAnsi="Tahoma" w:cs="Tahoma"/>
      <w:sz w:val="16"/>
      <w:szCs w:val="16"/>
      <w:lang w:val="en-US"/>
    </w:rPr>
  </w:style>
  <w:style w:type="character" w:styleId="Hiperveza">
    <w:name w:val="Hyperlink"/>
    <w:basedOn w:val="Zadanifontodlomka"/>
    <w:uiPriority w:val="99"/>
    <w:unhideWhenUsed/>
    <w:rsid w:val="00022BE6"/>
    <w:rPr>
      <w:color w:val="0563C1" w:themeColor="hyperlink"/>
      <w:u w:val="single"/>
    </w:rPr>
  </w:style>
  <w:style w:type="paragraph" w:styleId="Podnoje">
    <w:name w:val="footer"/>
    <w:basedOn w:val="Normal"/>
    <w:link w:val="PodnojeChar"/>
    <w:uiPriority w:val="99"/>
    <w:rsid w:val="00022BE6"/>
    <w:pPr>
      <w:tabs>
        <w:tab w:val="center" w:pos="4536"/>
        <w:tab w:val="right" w:pos="9072"/>
      </w:tabs>
      <w:spacing w:after="0" w:line="240" w:lineRule="auto"/>
    </w:pPr>
    <w:rPr>
      <w:rFonts w:ascii="Times New Roman" w:eastAsia="Times New Roman" w:hAnsi="Times New Roman" w:cs="Times New Roman"/>
      <w:sz w:val="24"/>
      <w:szCs w:val="24"/>
      <w:lang w:eastAsia="hr-HR"/>
    </w:rPr>
  </w:style>
  <w:style w:type="character" w:customStyle="1" w:styleId="PodnojeChar">
    <w:name w:val="Podnožje Char"/>
    <w:basedOn w:val="Zadanifontodlomka"/>
    <w:link w:val="Podnoje"/>
    <w:uiPriority w:val="99"/>
    <w:rsid w:val="00022BE6"/>
    <w:rPr>
      <w:rFonts w:ascii="Times New Roman" w:eastAsia="Times New Roman" w:hAnsi="Times New Roman" w:cs="Times New Roman"/>
      <w:sz w:val="24"/>
      <w:szCs w:val="24"/>
      <w:lang w:eastAsia="hr-HR"/>
    </w:rPr>
  </w:style>
  <w:style w:type="character" w:styleId="Brojstranice">
    <w:name w:val="page number"/>
    <w:basedOn w:val="Zadanifontodlomka"/>
    <w:rsid w:val="00022BE6"/>
  </w:style>
  <w:style w:type="paragraph" w:customStyle="1" w:styleId="Default">
    <w:name w:val="Default"/>
    <w:link w:val="DefaultChar"/>
    <w:qFormat/>
    <w:rsid w:val="00022BE6"/>
    <w:pPr>
      <w:autoSpaceDE w:val="0"/>
      <w:autoSpaceDN w:val="0"/>
      <w:adjustRightInd w:val="0"/>
      <w:spacing w:after="0" w:line="240" w:lineRule="auto"/>
    </w:pPr>
    <w:rPr>
      <w:rFonts w:ascii="Calibri" w:hAnsi="Calibri" w:cs="Calibri"/>
      <w:color w:val="000000"/>
      <w:sz w:val="24"/>
      <w:szCs w:val="24"/>
    </w:rPr>
  </w:style>
  <w:style w:type="paragraph" w:styleId="Zaglavlje">
    <w:name w:val="header"/>
    <w:basedOn w:val="Normal"/>
    <w:link w:val="ZaglavljeChar"/>
    <w:uiPriority w:val="99"/>
    <w:unhideWhenUsed/>
    <w:rsid w:val="00022BE6"/>
    <w:pPr>
      <w:widowControl w:val="0"/>
      <w:tabs>
        <w:tab w:val="center" w:pos="4536"/>
        <w:tab w:val="right" w:pos="9072"/>
      </w:tabs>
      <w:autoSpaceDE w:val="0"/>
      <w:autoSpaceDN w:val="0"/>
      <w:spacing w:after="0" w:line="240" w:lineRule="auto"/>
    </w:pPr>
    <w:rPr>
      <w:rFonts w:ascii="Calibri" w:eastAsia="Calibri" w:hAnsi="Calibri" w:cs="Calibri"/>
      <w:lang w:val="en-US"/>
    </w:rPr>
  </w:style>
  <w:style w:type="character" w:customStyle="1" w:styleId="ZaglavljeChar">
    <w:name w:val="Zaglavlje Char"/>
    <w:basedOn w:val="Zadanifontodlomka"/>
    <w:link w:val="Zaglavlje"/>
    <w:uiPriority w:val="99"/>
    <w:rsid w:val="00022BE6"/>
    <w:rPr>
      <w:rFonts w:ascii="Calibri" w:eastAsia="Calibri" w:hAnsi="Calibri" w:cs="Calibri"/>
      <w:lang w:val="en-US"/>
    </w:rPr>
  </w:style>
  <w:style w:type="paragraph" w:customStyle="1" w:styleId="Style14">
    <w:name w:val="Style14"/>
    <w:basedOn w:val="Normal"/>
    <w:uiPriority w:val="99"/>
    <w:rsid w:val="00022BE6"/>
    <w:pPr>
      <w:widowControl w:val="0"/>
      <w:autoSpaceDE w:val="0"/>
      <w:autoSpaceDN w:val="0"/>
      <w:adjustRightInd w:val="0"/>
      <w:spacing w:after="0" w:line="269" w:lineRule="exact"/>
      <w:ind w:hanging="346"/>
      <w:jc w:val="both"/>
    </w:pPr>
    <w:rPr>
      <w:rFonts w:ascii="Calibri" w:eastAsia="Times New Roman" w:hAnsi="Calibri" w:cs="Times New Roman"/>
      <w:sz w:val="24"/>
      <w:szCs w:val="24"/>
      <w:lang w:eastAsia="hr-HR"/>
    </w:rPr>
  </w:style>
  <w:style w:type="character" w:customStyle="1" w:styleId="FontStyle27">
    <w:name w:val="Font Style27"/>
    <w:uiPriority w:val="99"/>
    <w:rsid w:val="00022BE6"/>
    <w:rPr>
      <w:rFonts w:ascii="Calibri" w:hAnsi="Calibri" w:cs="Calibri" w:hint="default"/>
      <w:sz w:val="16"/>
      <w:szCs w:val="16"/>
    </w:rPr>
  </w:style>
  <w:style w:type="paragraph" w:styleId="Bezproreda">
    <w:name w:val="No Spacing"/>
    <w:uiPriority w:val="1"/>
    <w:qFormat/>
    <w:rsid w:val="00022BE6"/>
    <w:pPr>
      <w:widowControl w:val="0"/>
      <w:autoSpaceDE w:val="0"/>
      <w:autoSpaceDN w:val="0"/>
      <w:spacing w:after="0" w:line="240" w:lineRule="auto"/>
    </w:pPr>
    <w:rPr>
      <w:rFonts w:ascii="Calibri" w:eastAsia="Calibri" w:hAnsi="Calibri" w:cs="Calibri"/>
      <w:lang w:val="en-US"/>
    </w:rPr>
  </w:style>
  <w:style w:type="character" w:styleId="SlijeenaHiperveza">
    <w:name w:val="FollowedHyperlink"/>
    <w:basedOn w:val="Zadanifontodlomka"/>
    <w:uiPriority w:val="99"/>
    <w:semiHidden/>
    <w:unhideWhenUsed/>
    <w:rsid w:val="00022BE6"/>
    <w:rPr>
      <w:color w:val="954F72" w:themeColor="followedHyperlink"/>
      <w:u w:val="single"/>
    </w:rPr>
  </w:style>
  <w:style w:type="paragraph" w:styleId="TOCNaslov">
    <w:name w:val="TOC Heading"/>
    <w:basedOn w:val="Naslov1"/>
    <w:next w:val="Normal"/>
    <w:uiPriority w:val="39"/>
    <w:unhideWhenUsed/>
    <w:qFormat/>
    <w:rsid w:val="00022BE6"/>
    <w:pPr>
      <w:widowControl/>
      <w:autoSpaceDE/>
      <w:autoSpaceDN/>
      <w:spacing w:line="259" w:lineRule="auto"/>
      <w:outlineLvl w:val="9"/>
    </w:pPr>
  </w:style>
  <w:style w:type="character" w:customStyle="1" w:styleId="OdlomakpopisaChar">
    <w:name w:val="Odlomak popisa Char"/>
    <w:aliases w:val="Heading 12 Char,heading 1 Char,naslov 1 Char,Naslov 12 Char,Graf Char,Heading 11 Char,Paragraph Char,Paragraphe de liste PBLH Char,Graph &amp; Table tite Char,Normal bullet 2 Char,Bullet list Char,Figure_name Char,Equipment Char,lp1 Char"/>
    <w:link w:val="Odlomakpopisa"/>
    <w:qFormat/>
    <w:locked/>
    <w:rsid w:val="00022BE6"/>
    <w:rPr>
      <w:rFonts w:ascii="Calibri" w:eastAsia="Calibri" w:hAnsi="Calibri" w:cs="Calibri"/>
      <w:lang w:val="en-US"/>
    </w:rPr>
  </w:style>
  <w:style w:type="character" w:customStyle="1" w:styleId="DefaultChar">
    <w:name w:val="Default Char"/>
    <w:link w:val="Default"/>
    <w:rsid w:val="00022BE6"/>
    <w:rPr>
      <w:rFonts w:ascii="Calibri" w:hAnsi="Calibri" w:cs="Calibri"/>
      <w:color w:val="000000"/>
      <w:sz w:val="24"/>
      <w:szCs w:val="24"/>
    </w:rPr>
  </w:style>
  <w:style w:type="paragraph" w:customStyle="1" w:styleId="box453040">
    <w:name w:val="box_453040"/>
    <w:basedOn w:val="Normal"/>
    <w:rsid w:val="00022BE6"/>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ekstfusnote">
    <w:name w:val="footnote text"/>
    <w:aliases w:val="Sprotna opomba - besedilo Znak1,Sprotna opomba - besedilo Znak Znak2,Sprotna opomba - besedilo Znak1 Znak Znak1,Sprotna opomba - besedilo Znak1 Znak Znak Znak,Sprotna opomba - besedilo Znak Znak Znak Znak Znak, Footnote"/>
    <w:basedOn w:val="Normal"/>
    <w:link w:val="TekstfusnoteChar"/>
    <w:uiPriority w:val="99"/>
    <w:rsid w:val="00022BE6"/>
    <w:pPr>
      <w:spacing w:after="120" w:line="264" w:lineRule="auto"/>
    </w:pPr>
    <w:rPr>
      <w:rFonts w:ascii="Arial" w:eastAsia="Times New Roman" w:hAnsi="Arial" w:cs="Times New Roman"/>
      <w:sz w:val="20"/>
      <w:szCs w:val="20"/>
      <w:lang w:eastAsia="hr-HR"/>
    </w:rPr>
  </w:style>
  <w:style w:type="character" w:customStyle="1" w:styleId="TekstfusnoteChar">
    <w:name w:val="Tekst fusnote Char"/>
    <w:aliases w:val="Sprotna opomba - besedilo Znak1 Char,Sprotna opomba - besedilo Znak Znak2 Char,Sprotna opomba - besedilo Znak1 Znak Znak1 Char,Sprotna opomba - besedilo Znak1 Znak Znak Znak Char,Sprotna opomba - besedilo Znak Znak Znak Znak Znak Char"/>
    <w:basedOn w:val="Zadanifontodlomka"/>
    <w:link w:val="Tekstfusnote"/>
    <w:uiPriority w:val="99"/>
    <w:rsid w:val="00022BE6"/>
    <w:rPr>
      <w:rFonts w:ascii="Arial" w:eastAsia="Times New Roman" w:hAnsi="Arial" w:cs="Times New Roman"/>
      <w:sz w:val="20"/>
      <w:szCs w:val="20"/>
      <w:lang w:eastAsia="hr-HR"/>
    </w:rPr>
  </w:style>
  <w:style w:type="character" w:styleId="Referencafusnote">
    <w:name w:val="footnote reference"/>
    <w:aliases w:val="Footnote symbol,Footnote,Fussnota"/>
    <w:uiPriority w:val="99"/>
    <w:rsid w:val="00022BE6"/>
    <w:rPr>
      <w:vertAlign w:val="superscript"/>
    </w:rPr>
  </w:style>
  <w:style w:type="paragraph" w:styleId="StandardWeb">
    <w:name w:val="Normal (Web)"/>
    <w:basedOn w:val="Normal"/>
    <w:uiPriority w:val="99"/>
    <w:semiHidden/>
    <w:unhideWhenUsed/>
    <w:rsid w:val="00022BE6"/>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Nerijeenospominjanje">
    <w:name w:val="Unresolved Mention"/>
    <w:basedOn w:val="Zadanifontodlomka"/>
    <w:uiPriority w:val="99"/>
    <w:semiHidden/>
    <w:unhideWhenUsed/>
    <w:rsid w:val="00022BE6"/>
    <w:rPr>
      <w:color w:val="605E5C"/>
      <w:shd w:val="clear" w:color="auto" w:fill="E1DFDD"/>
    </w:rPr>
  </w:style>
  <w:style w:type="table" w:customStyle="1" w:styleId="TableGrid">
    <w:name w:val="TableGrid"/>
    <w:rsid w:val="009A0DF1"/>
    <w:pPr>
      <w:spacing w:after="0" w:line="240" w:lineRule="auto"/>
    </w:pPr>
    <w:rPr>
      <w:rFonts w:eastAsiaTheme="minorEastAsia"/>
      <w:lang w:eastAsia="hr-H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343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a.mejdanac@fazos.hr"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fazos.unios.hr/"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leksandra.bosnic@fazos.hr"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7308</Words>
  <Characters>41661</Characters>
  <Application>Microsoft Office Word</Application>
  <DocSecurity>0</DocSecurity>
  <Lines>347</Lines>
  <Paragraphs>97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AnaM</dc:creator>
  <cp:keywords/>
  <dc:description/>
  <cp:lastModifiedBy>AnaM</cp:lastModifiedBy>
  <cp:revision>2</cp:revision>
  <dcterms:created xsi:type="dcterms:W3CDTF">2023-10-09T12:41:00Z</dcterms:created>
  <dcterms:modified xsi:type="dcterms:W3CDTF">2023-10-09T12:41:00Z</dcterms:modified>
</cp:coreProperties>
</file>